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8C93D" w14:textId="77777777" w:rsidR="00BD5F92" w:rsidRDefault="00BD5F92" w:rsidP="00FA2859">
      <w:pPr>
        <w:pStyle w:val="Geenafstand"/>
        <w:tabs>
          <w:tab w:val="decimal" w:pos="7797"/>
        </w:tabs>
        <w:rPr>
          <w:b/>
          <w:u w:val="single"/>
        </w:rPr>
      </w:pPr>
    </w:p>
    <w:p w14:paraId="3D7DD41C" w14:textId="77777777" w:rsidR="006477E9" w:rsidRDefault="006477E9" w:rsidP="00FA2859">
      <w:pPr>
        <w:pStyle w:val="Geenafstand"/>
        <w:tabs>
          <w:tab w:val="decimal" w:pos="7797"/>
        </w:tabs>
        <w:rPr>
          <w:b/>
          <w:u w:val="single"/>
        </w:rPr>
      </w:pPr>
    </w:p>
    <w:p w14:paraId="5EC22089" w14:textId="4CDDEC23" w:rsidR="00FA2859" w:rsidRPr="00C94860" w:rsidRDefault="007D02CA" w:rsidP="00FA2859">
      <w:pPr>
        <w:pStyle w:val="Geenafstand"/>
        <w:tabs>
          <w:tab w:val="decimal" w:pos="7797"/>
        </w:tabs>
        <w:rPr>
          <w:b/>
          <w:color w:val="FF0000"/>
        </w:rPr>
      </w:pPr>
      <w:r>
        <w:rPr>
          <w:b/>
          <w:u w:val="single"/>
        </w:rPr>
        <w:t>Begraafplaats</w:t>
      </w:r>
      <w:r w:rsidR="00FA2859">
        <w:tab/>
      </w:r>
    </w:p>
    <w:p w14:paraId="04285EAA" w14:textId="0352E9B5" w:rsidR="007D02CA" w:rsidRPr="007D5889" w:rsidRDefault="0057160E" w:rsidP="0057160E">
      <w:pPr>
        <w:pStyle w:val="Geenafstand"/>
        <w:tabs>
          <w:tab w:val="right" w:pos="7230"/>
          <w:tab w:val="decimal" w:pos="7797"/>
        </w:tabs>
        <w:rPr>
          <w:color w:val="FF0000"/>
        </w:rPr>
      </w:pPr>
      <w:r>
        <w:t>G</w:t>
      </w:r>
      <w:r w:rsidR="00E91CAF">
        <w:t xml:space="preserve">raf ruimte </w:t>
      </w:r>
      <w:r w:rsidR="00E91CAF">
        <w:tab/>
      </w:r>
      <w:r w:rsidR="0072749C">
        <w:tab/>
      </w:r>
      <w:r w:rsidR="00900997">
        <w:tab/>
      </w:r>
      <w:r w:rsidR="00A87B7B">
        <w:t xml:space="preserve">€ </w:t>
      </w:r>
      <w:r w:rsidR="00707CBE">
        <w:t>350</w:t>
      </w:r>
      <w:r w:rsidR="0059680F">
        <w:t>,00</w:t>
      </w:r>
    </w:p>
    <w:p w14:paraId="1BC45842" w14:textId="0DBEBE98" w:rsidR="007D02CA" w:rsidRPr="00874AF2" w:rsidRDefault="00E91CAF" w:rsidP="0057160E">
      <w:pPr>
        <w:pStyle w:val="Geenafstand"/>
        <w:tabs>
          <w:tab w:val="right" w:pos="7230"/>
          <w:tab w:val="decimal" w:pos="7797"/>
        </w:tabs>
        <w:rPr>
          <w:color w:val="FF0000"/>
        </w:rPr>
      </w:pPr>
      <w:r>
        <w:t>Delven graf</w:t>
      </w:r>
      <w:r>
        <w:tab/>
      </w:r>
      <w:r w:rsidR="0072749C">
        <w:tab/>
      </w:r>
      <w:r w:rsidR="00900997">
        <w:tab/>
      </w:r>
      <w:r w:rsidR="00C36CEF">
        <w:t xml:space="preserve">€ </w:t>
      </w:r>
      <w:r w:rsidR="00182262">
        <w:t>72</w:t>
      </w:r>
      <w:r w:rsidR="00DD4296">
        <w:t>5</w:t>
      </w:r>
      <w:r w:rsidR="0059680F">
        <w:t>,00</w:t>
      </w:r>
    </w:p>
    <w:p w14:paraId="567A8DCE" w14:textId="25855C18" w:rsidR="007D02CA" w:rsidRDefault="00E91CAF" w:rsidP="0057160E">
      <w:pPr>
        <w:pStyle w:val="Geenafstand"/>
        <w:tabs>
          <w:tab w:val="right" w:pos="7230"/>
          <w:tab w:val="decimal" w:pos="7797"/>
        </w:tabs>
      </w:pPr>
      <w:r>
        <w:t>Grafrechten</w:t>
      </w:r>
      <w:r w:rsidR="002951BA">
        <w:t xml:space="preserve"> zonder monument</w:t>
      </w:r>
      <w:r>
        <w:tab/>
      </w:r>
      <w:r w:rsidR="00960818">
        <w:tab/>
      </w:r>
      <w:r w:rsidR="00900997">
        <w:tab/>
      </w:r>
      <w:r w:rsidR="00960818">
        <w:t xml:space="preserve">€ </w:t>
      </w:r>
      <w:r w:rsidR="00900997">
        <w:t xml:space="preserve">  </w:t>
      </w:r>
      <w:r w:rsidR="002951BA">
        <w:t>1</w:t>
      </w:r>
      <w:r w:rsidR="00352D65">
        <w:t>5</w:t>
      </w:r>
      <w:r w:rsidR="002951BA">
        <w:t>,00</w:t>
      </w:r>
    </w:p>
    <w:p w14:paraId="128384CC" w14:textId="3D733714" w:rsidR="002951BA" w:rsidRDefault="002951BA" w:rsidP="0057160E">
      <w:pPr>
        <w:pStyle w:val="Geenafstand"/>
        <w:tabs>
          <w:tab w:val="right" w:pos="7230"/>
          <w:tab w:val="decimal" w:pos="7797"/>
        </w:tabs>
      </w:pPr>
      <w:r>
        <w:t>Grafrechten met monument</w:t>
      </w:r>
      <w:r>
        <w:tab/>
      </w:r>
      <w:r>
        <w:tab/>
      </w:r>
      <w:r>
        <w:tab/>
        <w:t xml:space="preserve">€   </w:t>
      </w:r>
      <w:r w:rsidR="00352D65">
        <w:t>30</w:t>
      </w:r>
      <w:r>
        <w:t>,00</w:t>
      </w:r>
    </w:p>
    <w:p w14:paraId="369EE9A9" w14:textId="7385DA74" w:rsidR="00F33514" w:rsidRDefault="00F33514" w:rsidP="0057160E">
      <w:pPr>
        <w:pStyle w:val="Geenafstand"/>
        <w:tabs>
          <w:tab w:val="right" w:pos="7230"/>
          <w:tab w:val="decimal" w:pos="7797"/>
        </w:tabs>
      </w:pPr>
      <w:r>
        <w:t>Afkoop onderhoud 10 jaar per gr</w:t>
      </w:r>
      <w:r w:rsidR="00960818">
        <w:t>af</w:t>
      </w:r>
      <w:r w:rsidR="00960818">
        <w:tab/>
      </w:r>
      <w:r w:rsidR="009D3191">
        <w:tab/>
      </w:r>
      <w:r w:rsidR="00900997">
        <w:tab/>
      </w:r>
      <w:r w:rsidR="009D3191">
        <w:t xml:space="preserve">€ </w:t>
      </w:r>
      <w:r w:rsidR="002951BA">
        <w:t>3</w:t>
      </w:r>
      <w:r w:rsidR="00352D65">
        <w:t>3</w:t>
      </w:r>
      <w:r w:rsidR="002951BA">
        <w:t>0</w:t>
      </w:r>
      <w:bookmarkStart w:id="0" w:name="_Hlk58326364"/>
      <w:r w:rsidR="0059680F">
        <w:t>,00</w:t>
      </w:r>
    </w:p>
    <w:bookmarkEnd w:id="0"/>
    <w:p w14:paraId="2345A0FA" w14:textId="068DE2D2" w:rsidR="002951BA" w:rsidRDefault="00F33514" w:rsidP="002951BA">
      <w:pPr>
        <w:pStyle w:val="Geenafstand"/>
        <w:tabs>
          <w:tab w:val="right" w:pos="7230"/>
          <w:tab w:val="decimal" w:pos="7797"/>
        </w:tabs>
      </w:pPr>
      <w:r>
        <w:t>Afkoop onderhoud 25 jaar per graf</w:t>
      </w:r>
      <w:r>
        <w:tab/>
      </w:r>
      <w:r w:rsidR="00900997">
        <w:tab/>
      </w:r>
      <w:r w:rsidR="00900997">
        <w:tab/>
      </w:r>
      <w:r w:rsidR="00C5176E">
        <w:t xml:space="preserve">€ </w:t>
      </w:r>
      <w:r w:rsidR="00352D65">
        <w:t>825,</w:t>
      </w:r>
      <w:r w:rsidR="0059680F">
        <w:t>00</w:t>
      </w:r>
    </w:p>
    <w:p w14:paraId="33CDAC02" w14:textId="77777777" w:rsidR="00831F8B" w:rsidRDefault="00831F8B" w:rsidP="0057160E">
      <w:pPr>
        <w:pStyle w:val="Geenafstand"/>
        <w:tabs>
          <w:tab w:val="right" w:pos="7230"/>
          <w:tab w:val="decimal" w:pos="7797"/>
        </w:tabs>
      </w:pPr>
    </w:p>
    <w:p w14:paraId="00C8964A" w14:textId="2549170C" w:rsidR="00D81AFD" w:rsidRPr="00874AF2" w:rsidRDefault="00467D00" w:rsidP="0057160E">
      <w:pPr>
        <w:pStyle w:val="Geenafstand"/>
        <w:tabs>
          <w:tab w:val="right" w:pos="7230"/>
          <w:tab w:val="decimal" w:pos="7797"/>
        </w:tabs>
        <w:rPr>
          <w:color w:val="FF0000"/>
        </w:rPr>
      </w:pPr>
      <w:r>
        <w:t>Urn bijzetten in de grond</w:t>
      </w:r>
      <w:r w:rsidR="0044781D">
        <w:t xml:space="preserve"> </w:t>
      </w:r>
      <w:r w:rsidR="004E4C16">
        <w:t>(incl. tijd koster)</w:t>
      </w:r>
      <w:r w:rsidR="006477E9">
        <w:tab/>
      </w:r>
      <w:r w:rsidR="00900997">
        <w:tab/>
      </w:r>
      <w:r w:rsidR="00900997">
        <w:tab/>
      </w:r>
      <w:r w:rsidR="009D3191">
        <w:t xml:space="preserve">€ </w:t>
      </w:r>
      <w:r w:rsidR="0059680F">
        <w:t>215,00</w:t>
      </w:r>
    </w:p>
    <w:p w14:paraId="2A3A3375" w14:textId="77777777" w:rsidR="00467D00" w:rsidRDefault="00467D00" w:rsidP="0057160E">
      <w:pPr>
        <w:pStyle w:val="Geenafstand"/>
        <w:tabs>
          <w:tab w:val="right" w:pos="7230"/>
          <w:tab w:val="decimal" w:pos="7797"/>
        </w:tabs>
      </w:pPr>
    </w:p>
    <w:p w14:paraId="3AE659CD" w14:textId="77777777" w:rsidR="00BD5F92" w:rsidRDefault="00BD5F92" w:rsidP="0057160E">
      <w:pPr>
        <w:pStyle w:val="Geenafstand"/>
        <w:tabs>
          <w:tab w:val="right" w:pos="7230"/>
          <w:tab w:val="decimal" w:pos="7797"/>
        </w:tabs>
        <w:rPr>
          <w:b/>
          <w:u w:val="single"/>
        </w:rPr>
      </w:pPr>
    </w:p>
    <w:p w14:paraId="1EE9ED1E" w14:textId="7EE1E39F" w:rsidR="007D02CA" w:rsidRDefault="00F33514" w:rsidP="0057160E">
      <w:pPr>
        <w:pStyle w:val="Geenafstand"/>
        <w:tabs>
          <w:tab w:val="right" w:pos="7230"/>
          <w:tab w:val="decimal" w:pos="7797"/>
        </w:tabs>
        <w:rPr>
          <w:b/>
          <w:u w:val="single"/>
        </w:rPr>
      </w:pPr>
      <w:r w:rsidRPr="00F33514">
        <w:rPr>
          <w:b/>
          <w:u w:val="single"/>
        </w:rPr>
        <w:t>Urnenmuur</w:t>
      </w:r>
    </w:p>
    <w:p w14:paraId="0F3A58FA" w14:textId="5385A972" w:rsidR="00F33514" w:rsidRPr="00A74714" w:rsidRDefault="0057160E" w:rsidP="0057160E">
      <w:pPr>
        <w:pStyle w:val="Geenafstand"/>
        <w:tabs>
          <w:tab w:val="right" w:pos="7230"/>
          <w:tab w:val="decimal" w:pos="7797"/>
        </w:tabs>
        <w:rPr>
          <w:color w:val="FF0000"/>
        </w:rPr>
      </w:pPr>
      <w:r>
        <w:t xml:space="preserve">Plaatsen </w:t>
      </w:r>
      <w:proofErr w:type="spellStart"/>
      <w:r>
        <w:t>asbus</w:t>
      </w:r>
      <w:proofErr w:type="spellEnd"/>
      <w:r w:rsidR="00F33514">
        <w:t xml:space="preserve"> ( exc</w:t>
      </w:r>
      <w:r w:rsidR="00E91CAF">
        <w:t>l. graveren letterplaat )</w:t>
      </w:r>
      <w:r w:rsidR="00E91CAF">
        <w:tab/>
      </w:r>
      <w:r w:rsidR="00900997">
        <w:tab/>
      </w:r>
      <w:r w:rsidR="00900997">
        <w:tab/>
      </w:r>
      <w:r w:rsidR="00C5176E">
        <w:t xml:space="preserve">€ </w:t>
      </w:r>
      <w:r w:rsidR="002951BA">
        <w:t>350</w:t>
      </w:r>
      <w:r w:rsidR="0059680F">
        <w:t>,00</w:t>
      </w:r>
    </w:p>
    <w:p w14:paraId="4C742C13" w14:textId="02698EFE" w:rsidR="00D81AFD" w:rsidRPr="00A74714" w:rsidRDefault="00F33514" w:rsidP="0057160E">
      <w:pPr>
        <w:pStyle w:val="Geenafstand"/>
        <w:tabs>
          <w:tab w:val="right" w:pos="7230"/>
          <w:tab w:val="decimal" w:pos="7797"/>
        </w:tabs>
        <w:rPr>
          <w:color w:val="FF0000"/>
        </w:rPr>
      </w:pPr>
      <w:r>
        <w:t>Huur urnen-nis ( periode van 1 jaar )</w:t>
      </w:r>
      <w:r>
        <w:tab/>
      </w:r>
      <w:r w:rsidR="00900997">
        <w:tab/>
      </w:r>
      <w:r w:rsidR="00900997">
        <w:tab/>
      </w:r>
      <w:r w:rsidR="005A4E7A">
        <w:t>€</w:t>
      </w:r>
      <w:r w:rsidR="00C36CEF">
        <w:t xml:space="preserve"> </w:t>
      </w:r>
      <w:r w:rsidR="00A74714">
        <w:t xml:space="preserve">  </w:t>
      </w:r>
      <w:r w:rsidR="002951BA">
        <w:t>60</w:t>
      </w:r>
      <w:r w:rsidR="0059680F">
        <w:t>,00</w:t>
      </w:r>
    </w:p>
    <w:p w14:paraId="1FCBAE68" w14:textId="619610C8" w:rsidR="00D81AFD" w:rsidRPr="00A74714" w:rsidRDefault="00D81AFD" w:rsidP="0057160E">
      <w:pPr>
        <w:pStyle w:val="Geenafstand"/>
        <w:tabs>
          <w:tab w:val="right" w:pos="7230"/>
          <w:tab w:val="decimal" w:pos="7797"/>
        </w:tabs>
        <w:rPr>
          <w:color w:val="FF0000"/>
        </w:rPr>
      </w:pPr>
      <w:r>
        <w:t>Huur urnen-nis ( periode van 15 jaar )</w:t>
      </w:r>
      <w:r>
        <w:tab/>
      </w:r>
      <w:r w:rsidR="00900997">
        <w:tab/>
      </w:r>
      <w:r w:rsidR="00900997">
        <w:tab/>
      </w:r>
      <w:r w:rsidR="00C14B7A">
        <w:t xml:space="preserve">€ </w:t>
      </w:r>
      <w:r w:rsidR="002951BA">
        <w:t>990</w:t>
      </w:r>
      <w:r w:rsidR="0059680F">
        <w:t>,00</w:t>
      </w:r>
    </w:p>
    <w:p w14:paraId="63EE9150" w14:textId="066B82AC" w:rsidR="00D81AFD" w:rsidRPr="00A74714" w:rsidRDefault="00D81AFD" w:rsidP="0057160E">
      <w:pPr>
        <w:pStyle w:val="Geenafstand"/>
        <w:tabs>
          <w:tab w:val="right" w:pos="7230"/>
          <w:tab w:val="decimal" w:pos="7797"/>
        </w:tabs>
        <w:rPr>
          <w:color w:val="FF0000"/>
        </w:rPr>
      </w:pPr>
      <w:r>
        <w:t>Verlengen huur urne</w:t>
      </w:r>
      <w:r w:rsidR="00D420E6">
        <w:t>n-nis ( periode van 10 jaar )</w:t>
      </w:r>
      <w:r w:rsidR="00D420E6">
        <w:tab/>
      </w:r>
      <w:r w:rsidR="00824F41">
        <w:tab/>
      </w:r>
      <w:r w:rsidR="00900997">
        <w:tab/>
      </w:r>
      <w:r w:rsidR="00C36CEF">
        <w:t xml:space="preserve">€ </w:t>
      </w:r>
      <w:r w:rsidR="002951BA">
        <w:t>660</w:t>
      </w:r>
      <w:r w:rsidR="0059680F">
        <w:t>,00</w:t>
      </w:r>
    </w:p>
    <w:p w14:paraId="5249997B" w14:textId="0F6147DA" w:rsidR="00D81AFD" w:rsidRPr="00577474" w:rsidRDefault="00D81AFD" w:rsidP="0057160E">
      <w:pPr>
        <w:pStyle w:val="Geenafstand"/>
        <w:tabs>
          <w:tab w:val="right" w:pos="7230"/>
          <w:tab w:val="decimal" w:pos="7797"/>
        </w:tabs>
        <w:rPr>
          <w:color w:val="FF0000"/>
        </w:rPr>
      </w:pPr>
      <w:r>
        <w:t>Plaatsen 2</w:t>
      </w:r>
      <w:r w:rsidRPr="00D81AFD">
        <w:rPr>
          <w:vertAlign w:val="superscript"/>
        </w:rPr>
        <w:t>e</w:t>
      </w:r>
      <w:r w:rsidR="0057160E">
        <w:t xml:space="preserve"> </w:t>
      </w:r>
      <w:proofErr w:type="spellStart"/>
      <w:r w:rsidR="0057160E">
        <w:t>asbus</w:t>
      </w:r>
      <w:proofErr w:type="spellEnd"/>
      <w:r>
        <w:t xml:space="preserve"> ( excl. graveren letterplaat  bij gebruik bestaande plaat )</w:t>
      </w:r>
      <w:r>
        <w:tab/>
      </w:r>
      <w:r w:rsidR="009D3191">
        <w:tab/>
      </w:r>
      <w:r w:rsidR="00900997">
        <w:tab/>
      </w:r>
      <w:r w:rsidR="009D3191">
        <w:t xml:space="preserve">€ </w:t>
      </w:r>
      <w:r w:rsidR="002951BA">
        <w:t>120</w:t>
      </w:r>
      <w:r w:rsidR="0059680F">
        <w:t>,00</w:t>
      </w:r>
    </w:p>
    <w:p w14:paraId="6C91E157" w14:textId="47D52062" w:rsidR="00C5176E" w:rsidRDefault="00D81AFD" w:rsidP="0057160E">
      <w:pPr>
        <w:pStyle w:val="Geenafstand"/>
        <w:tabs>
          <w:tab w:val="right" w:pos="7230"/>
          <w:tab w:val="decimal" w:pos="7797"/>
        </w:tabs>
        <w:rPr>
          <w:color w:val="FF0000"/>
        </w:rPr>
      </w:pPr>
      <w:r>
        <w:t>Plaatsen 2</w:t>
      </w:r>
      <w:r w:rsidRPr="00D81AFD">
        <w:rPr>
          <w:vertAlign w:val="superscript"/>
        </w:rPr>
        <w:t>e</w:t>
      </w:r>
      <w:r w:rsidR="0057160E">
        <w:t xml:space="preserve"> </w:t>
      </w:r>
      <w:proofErr w:type="spellStart"/>
      <w:r w:rsidR="0057160E">
        <w:t>asbus</w:t>
      </w:r>
      <w:proofErr w:type="spellEnd"/>
      <w:r>
        <w:t xml:space="preserve"> ( excl. graveren letterplaat  bij gebruik nieuwe letterplaat)</w:t>
      </w:r>
      <w:r>
        <w:tab/>
      </w:r>
      <w:r w:rsidR="00900997">
        <w:tab/>
      </w:r>
      <w:r w:rsidR="00900997">
        <w:tab/>
      </w:r>
      <w:r w:rsidR="00C36CEF">
        <w:t xml:space="preserve">€ </w:t>
      </w:r>
      <w:r w:rsidR="002951BA">
        <w:t>350</w:t>
      </w:r>
      <w:r w:rsidR="0059680F">
        <w:t xml:space="preserve">,00                      </w:t>
      </w:r>
    </w:p>
    <w:p w14:paraId="337EC8C2" w14:textId="01129715" w:rsidR="00467D00" w:rsidRPr="003F61D9" w:rsidRDefault="006477E9" w:rsidP="0057160E">
      <w:pPr>
        <w:pStyle w:val="Geenafstand"/>
        <w:tabs>
          <w:tab w:val="right" w:pos="7230"/>
          <w:tab w:val="decimal" w:pos="7797"/>
        </w:tabs>
      </w:pPr>
      <w:r>
        <w:tab/>
      </w:r>
    </w:p>
    <w:p w14:paraId="25BF8A08" w14:textId="77777777" w:rsidR="00BD5F92" w:rsidRDefault="00BD5F92" w:rsidP="0057160E">
      <w:pPr>
        <w:pStyle w:val="Geenafstand"/>
        <w:tabs>
          <w:tab w:val="right" w:pos="7230"/>
          <w:tab w:val="decimal" w:pos="7797"/>
        </w:tabs>
        <w:rPr>
          <w:b/>
          <w:u w:val="single"/>
        </w:rPr>
      </w:pPr>
    </w:p>
    <w:p w14:paraId="0493C69E" w14:textId="77777777" w:rsidR="00BD5F92" w:rsidRDefault="00BD5F92" w:rsidP="0057160E">
      <w:pPr>
        <w:pStyle w:val="Geenafstand"/>
        <w:tabs>
          <w:tab w:val="right" w:pos="7230"/>
          <w:tab w:val="decimal" w:pos="7797"/>
        </w:tabs>
        <w:rPr>
          <w:b/>
          <w:u w:val="single"/>
        </w:rPr>
      </w:pPr>
    </w:p>
    <w:p w14:paraId="44C81E6C" w14:textId="77777777" w:rsidR="00DD4296" w:rsidRPr="000F4097" w:rsidRDefault="00DD4296" w:rsidP="00DD4296">
      <w:pPr>
        <w:pStyle w:val="Geenafstand"/>
        <w:tabs>
          <w:tab w:val="right" w:pos="3969"/>
          <w:tab w:val="decimal" w:pos="4536"/>
        </w:tabs>
        <w:rPr>
          <w:b/>
          <w:bCs/>
          <w:u w:val="single"/>
        </w:rPr>
      </w:pPr>
      <w:r w:rsidRPr="000F4097">
        <w:rPr>
          <w:b/>
          <w:bCs/>
          <w:u w:val="single"/>
        </w:rPr>
        <w:t>Begrafenissen</w:t>
      </w:r>
    </w:p>
    <w:p w14:paraId="4C43E6AE" w14:textId="77777777" w:rsidR="00DD4296" w:rsidRPr="006C20CC" w:rsidRDefault="00DD4296" w:rsidP="00DD4296">
      <w:pPr>
        <w:pStyle w:val="Geenafstand"/>
        <w:tabs>
          <w:tab w:val="right" w:pos="7230"/>
          <w:tab w:val="decimal" w:pos="7797"/>
        </w:tabs>
        <w:rPr>
          <w:b/>
          <w:u w:val="single"/>
        </w:rPr>
      </w:pPr>
    </w:p>
    <w:tbl>
      <w:tblPr>
        <w:tblStyle w:val="Tabelraster"/>
        <w:tblW w:w="9889" w:type="dxa"/>
        <w:tblLayout w:type="fixed"/>
        <w:tblLook w:val="04A0" w:firstRow="1" w:lastRow="0" w:firstColumn="1" w:lastColumn="0" w:noHBand="0" w:noVBand="1"/>
      </w:tblPr>
      <w:tblGrid>
        <w:gridCol w:w="2790"/>
        <w:gridCol w:w="1146"/>
        <w:gridCol w:w="3685"/>
        <w:gridCol w:w="1134"/>
        <w:gridCol w:w="1134"/>
      </w:tblGrid>
      <w:tr w:rsidR="00DD4296" w:rsidRPr="00CE21DB" w14:paraId="067CE8E3" w14:textId="77777777" w:rsidTr="00353CE0">
        <w:tc>
          <w:tcPr>
            <w:tcW w:w="3936" w:type="dxa"/>
            <w:gridSpan w:val="2"/>
          </w:tcPr>
          <w:p w14:paraId="63F58C0F" w14:textId="77777777" w:rsidR="00DD4296" w:rsidRPr="00CE21DB" w:rsidRDefault="00DD4296" w:rsidP="00353CE0">
            <w:pPr>
              <w:pStyle w:val="Geenafstand"/>
              <w:tabs>
                <w:tab w:val="right" w:pos="7230"/>
                <w:tab w:val="decimal" w:pos="7797"/>
              </w:tabs>
            </w:pPr>
            <w:r w:rsidRPr="00F534D1">
              <w:rPr>
                <w:b/>
                <w:bCs/>
              </w:rPr>
              <w:t xml:space="preserve">Niet-leden PG </w:t>
            </w:r>
            <w:proofErr w:type="spellStart"/>
            <w:r w:rsidRPr="00F534D1">
              <w:rPr>
                <w:b/>
                <w:bCs/>
              </w:rPr>
              <w:t>Menaam</w:t>
            </w:r>
            <w:proofErr w:type="spellEnd"/>
          </w:p>
        </w:tc>
        <w:tc>
          <w:tcPr>
            <w:tcW w:w="4819" w:type="dxa"/>
            <w:gridSpan w:val="2"/>
          </w:tcPr>
          <w:p w14:paraId="5E0AF609" w14:textId="77777777" w:rsidR="00DD4296" w:rsidRPr="00AD0FB4" w:rsidRDefault="00DD4296" w:rsidP="00353CE0">
            <w:pPr>
              <w:pStyle w:val="Geenafstand"/>
              <w:tabs>
                <w:tab w:val="right" w:pos="7230"/>
                <w:tab w:val="decimal" w:pos="7797"/>
              </w:tabs>
              <w:rPr>
                <w:b/>
                <w:bCs/>
              </w:rPr>
            </w:pPr>
            <w:r w:rsidRPr="00AD0FB4">
              <w:rPr>
                <w:b/>
                <w:bCs/>
              </w:rPr>
              <w:t xml:space="preserve">Leden PG </w:t>
            </w:r>
            <w:proofErr w:type="spellStart"/>
            <w:r w:rsidRPr="00AD0FB4">
              <w:rPr>
                <w:b/>
                <w:bCs/>
              </w:rPr>
              <w:t>Menaam</w:t>
            </w:r>
            <w:proofErr w:type="spellEnd"/>
          </w:p>
        </w:tc>
        <w:tc>
          <w:tcPr>
            <w:tcW w:w="1134" w:type="dxa"/>
          </w:tcPr>
          <w:p w14:paraId="658DA842" w14:textId="77777777" w:rsidR="00DD4296" w:rsidRPr="00AD0FB4" w:rsidRDefault="00DD4296" w:rsidP="00353CE0">
            <w:pPr>
              <w:pStyle w:val="Geenafstand"/>
              <w:tabs>
                <w:tab w:val="right" w:pos="7230"/>
                <w:tab w:val="decimal" w:pos="7797"/>
              </w:tabs>
              <w:rPr>
                <w:b/>
                <w:bCs/>
              </w:rPr>
            </w:pPr>
          </w:p>
        </w:tc>
      </w:tr>
      <w:tr w:rsidR="00DD4296" w:rsidRPr="00CE21DB" w14:paraId="6A55BB49" w14:textId="77777777" w:rsidTr="00353CE0">
        <w:tc>
          <w:tcPr>
            <w:tcW w:w="2790" w:type="dxa"/>
          </w:tcPr>
          <w:p w14:paraId="00FEF814" w14:textId="77777777" w:rsidR="00DD4296" w:rsidRPr="00CE21DB" w:rsidRDefault="00DD4296" w:rsidP="00353CE0">
            <w:pPr>
              <w:pStyle w:val="Geenafstand"/>
              <w:tabs>
                <w:tab w:val="right" w:pos="7230"/>
                <w:tab w:val="decimal" w:pos="7797"/>
              </w:tabs>
            </w:pPr>
            <w:r w:rsidRPr="00CE21DB">
              <w:t>Predikant</w:t>
            </w:r>
            <w:r>
              <w:t>/pastoraat</w:t>
            </w:r>
          </w:p>
        </w:tc>
        <w:tc>
          <w:tcPr>
            <w:tcW w:w="1146" w:type="dxa"/>
          </w:tcPr>
          <w:p w14:paraId="507FBFCD" w14:textId="77777777" w:rsidR="00DD4296" w:rsidRDefault="00DD4296" w:rsidP="00353CE0">
            <w:pPr>
              <w:pStyle w:val="Geenafstand"/>
              <w:tabs>
                <w:tab w:val="right" w:pos="7230"/>
                <w:tab w:val="decimal" w:pos="7797"/>
              </w:tabs>
              <w:jc w:val="right"/>
            </w:pPr>
            <w:r>
              <w:t>€ 350</w:t>
            </w:r>
          </w:p>
        </w:tc>
        <w:tc>
          <w:tcPr>
            <w:tcW w:w="3685" w:type="dxa"/>
          </w:tcPr>
          <w:p w14:paraId="4FEDFF94" w14:textId="77777777" w:rsidR="00DD4296" w:rsidRDefault="00DD4296" w:rsidP="00353CE0">
            <w:pPr>
              <w:pStyle w:val="Geenafstand"/>
              <w:tabs>
                <w:tab w:val="right" w:pos="7230"/>
                <w:tab w:val="decimal" w:pos="7797"/>
              </w:tabs>
            </w:pPr>
            <w:r w:rsidRPr="00CE21DB">
              <w:t>Predikant</w:t>
            </w:r>
          </w:p>
        </w:tc>
        <w:tc>
          <w:tcPr>
            <w:tcW w:w="1134" w:type="dxa"/>
          </w:tcPr>
          <w:p w14:paraId="7872A97A" w14:textId="77777777" w:rsidR="00DD4296" w:rsidRPr="00CE21DB" w:rsidRDefault="00DD4296" w:rsidP="00353CE0">
            <w:pPr>
              <w:pStyle w:val="Geenafstand"/>
              <w:tabs>
                <w:tab w:val="right" w:pos="7230"/>
                <w:tab w:val="decimal" w:pos="7797"/>
              </w:tabs>
              <w:jc w:val="right"/>
            </w:pPr>
            <w:r>
              <w:t>€ 250*</w:t>
            </w:r>
          </w:p>
        </w:tc>
        <w:tc>
          <w:tcPr>
            <w:tcW w:w="1134" w:type="dxa"/>
          </w:tcPr>
          <w:p w14:paraId="61DCAFEB" w14:textId="77777777" w:rsidR="00DD4296" w:rsidRDefault="00DD4296" w:rsidP="00353CE0">
            <w:pPr>
              <w:pStyle w:val="Geenafstand"/>
              <w:tabs>
                <w:tab w:val="right" w:pos="7230"/>
                <w:tab w:val="decimal" w:pos="7797"/>
              </w:tabs>
            </w:pPr>
            <w:r>
              <w:t>Zie opm.1</w:t>
            </w:r>
          </w:p>
        </w:tc>
      </w:tr>
      <w:tr w:rsidR="00DD4296" w:rsidRPr="00CE21DB" w14:paraId="13ED714C" w14:textId="77777777" w:rsidTr="00353CE0">
        <w:tc>
          <w:tcPr>
            <w:tcW w:w="2790" w:type="dxa"/>
          </w:tcPr>
          <w:p w14:paraId="75FED574" w14:textId="77777777" w:rsidR="00DD4296" w:rsidRPr="00CE21DB" w:rsidRDefault="00DD4296" w:rsidP="00353CE0">
            <w:pPr>
              <w:pStyle w:val="Geenafstand"/>
              <w:tabs>
                <w:tab w:val="right" w:pos="7230"/>
                <w:tab w:val="decimal" w:pos="7797"/>
              </w:tabs>
            </w:pPr>
            <w:r w:rsidRPr="00CE21DB">
              <w:t>Koster (service kosten)</w:t>
            </w:r>
          </w:p>
        </w:tc>
        <w:tc>
          <w:tcPr>
            <w:tcW w:w="1146" w:type="dxa"/>
          </w:tcPr>
          <w:p w14:paraId="4C4FBF99" w14:textId="77777777" w:rsidR="00DD4296" w:rsidRPr="00CE21DB" w:rsidRDefault="00DD4296" w:rsidP="00353CE0">
            <w:pPr>
              <w:pStyle w:val="Geenafstand"/>
              <w:tabs>
                <w:tab w:val="right" w:pos="7230"/>
                <w:tab w:val="decimal" w:pos="7797"/>
              </w:tabs>
              <w:jc w:val="right"/>
            </w:pPr>
            <w:r>
              <w:t>€ 120,00</w:t>
            </w:r>
          </w:p>
        </w:tc>
        <w:tc>
          <w:tcPr>
            <w:tcW w:w="3685" w:type="dxa"/>
          </w:tcPr>
          <w:p w14:paraId="2A761F2F" w14:textId="77777777" w:rsidR="00DD4296" w:rsidRPr="00CE21DB" w:rsidRDefault="00DD4296" w:rsidP="00353CE0">
            <w:pPr>
              <w:pStyle w:val="Geenafstand"/>
              <w:tabs>
                <w:tab w:val="right" w:pos="7230"/>
                <w:tab w:val="decimal" w:pos="7797"/>
              </w:tabs>
              <w:rPr>
                <w:b/>
                <w:color w:val="FF0000"/>
              </w:rPr>
            </w:pPr>
            <w:r w:rsidRPr="00CE21DB">
              <w:t>Koster (service kosten)</w:t>
            </w:r>
          </w:p>
        </w:tc>
        <w:tc>
          <w:tcPr>
            <w:tcW w:w="1134" w:type="dxa"/>
          </w:tcPr>
          <w:p w14:paraId="1097164F" w14:textId="77777777" w:rsidR="00DD4296" w:rsidRPr="00CE21DB" w:rsidRDefault="00DD4296" w:rsidP="00353CE0">
            <w:pPr>
              <w:pStyle w:val="Geenafstand"/>
              <w:tabs>
                <w:tab w:val="right" w:pos="7230"/>
                <w:tab w:val="decimal" w:pos="7797"/>
              </w:tabs>
              <w:jc w:val="right"/>
            </w:pPr>
            <w:r>
              <w:t>€ 120,00</w:t>
            </w:r>
          </w:p>
        </w:tc>
        <w:tc>
          <w:tcPr>
            <w:tcW w:w="1134" w:type="dxa"/>
          </w:tcPr>
          <w:p w14:paraId="0F3F8C13" w14:textId="77777777" w:rsidR="00DD4296" w:rsidRDefault="00DD4296" w:rsidP="00353CE0">
            <w:pPr>
              <w:pStyle w:val="Geenafstand"/>
              <w:tabs>
                <w:tab w:val="right" w:pos="7230"/>
                <w:tab w:val="decimal" w:pos="7797"/>
              </w:tabs>
            </w:pPr>
          </w:p>
        </w:tc>
      </w:tr>
      <w:tr w:rsidR="00DD4296" w:rsidRPr="00CE21DB" w14:paraId="3FDB5C19" w14:textId="77777777" w:rsidTr="00353CE0">
        <w:tc>
          <w:tcPr>
            <w:tcW w:w="2790" w:type="dxa"/>
          </w:tcPr>
          <w:p w14:paraId="17203386" w14:textId="77777777" w:rsidR="00DD4296" w:rsidRPr="00CE21DB" w:rsidRDefault="00DD4296" w:rsidP="00353CE0">
            <w:pPr>
              <w:pStyle w:val="Geenafstand"/>
              <w:tabs>
                <w:tab w:val="right" w:pos="7230"/>
                <w:tab w:val="decimal" w:pos="7797"/>
              </w:tabs>
            </w:pPr>
            <w:bookmarkStart w:id="1" w:name="_Hlk92194239"/>
            <w:r w:rsidRPr="00CE21DB">
              <w:t>Huur transept</w:t>
            </w:r>
          </w:p>
        </w:tc>
        <w:tc>
          <w:tcPr>
            <w:tcW w:w="1146" w:type="dxa"/>
          </w:tcPr>
          <w:p w14:paraId="49655706" w14:textId="77777777" w:rsidR="00DD4296" w:rsidRPr="00CE21DB" w:rsidRDefault="00DD4296" w:rsidP="00353CE0">
            <w:pPr>
              <w:pStyle w:val="Geenafstand"/>
              <w:tabs>
                <w:tab w:val="right" w:pos="7230"/>
                <w:tab w:val="decimal" w:pos="7797"/>
              </w:tabs>
              <w:jc w:val="right"/>
            </w:pPr>
            <w:r>
              <w:t>€ 60,00</w:t>
            </w:r>
          </w:p>
        </w:tc>
        <w:tc>
          <w:tcPr>
            <w:tcW w:w="3685" w:type="dxa"/>
          </w:tcPr>
          <w:p w14:paraId="4FC855A0" w14:textId="77777777" w:rsidR="00DD4296" w:rsidRPr="00CE21DB" w:rsidRDefault="00DD4296" w:rsidP="00353CE0">
            <w:pPr>
              <w:pStyle w:val="Geenafstand"/>
              <w:tabs>
                <w:tab w:val="right" w:pos="7230"/>
                <w:tab w:val="decimal" w:pos="7797"/>
              </w:tabs>
              <w:rPr>
                <w:b/>
              </w:rPr>
            </w:pPr>
            <w:r w:rsidRPr="00CE21DB">
              <w:t>Huur transept</w:t>
            </w:r>
          </w:p>
        </w:tc>
        <w:tc>
          <w:tcPr>
            <w:tcW w:w="1134" w:type="dxa"/>
          </w:tcPr>
          <w:p w14:paraId="5389A9CD" w14:textId="77777777" w:rsidR="00DD4296" w:rsidRPr="00CE21DB" w:rsidRDefault="00DD4296" w:rsidP="00353CE0">
            <w:pPr>
              <w:pStyle w:val="Geenafstand"/>
              <w:tabs>
                <w:tab w:val="right" w:pos="7230"/>
                <w:tab w:val="decimal" w:pos="7797"/>
              </w:tabs>
              <w:jc w:val="right"/>
            </w:pPr>
            <w:r>
              <w:t>€ 60,00</w:t>
            </w:r>
          </w:p>
        </w:tc>
        <w:tc>
          <w:tcPr>
            <w:tcW w:w="1134" w:type="dxa"/>
          </w:tcPr>
          <w:p w14:paraId="6343ECAC" w14:textId="77777777" w:rsidR="00DD4296" w:rsidRDefault="00DD4296" w:rsidP="00353CE0">
            <w:pPr>
              <w:pStyle w:val="Geenafstand"/>
              <w:tabs>
                <w:tab w:val="right" w:pos="7230"/>
                <w:tab w:val="decimal" w:pos="7797"/>
              </w:tabs>
            </w:pPr>
            <w:r>
              <w:t>Zie opm.2</w:t>
            </w:r>
          </w:p>
        </w:tc>
      </w:tr>
      <w:tr w:rsidR="00DD4296" w:rsidRPr="00CE21DB" w14:paraId="4D233BF6" w14:textId="77777777" w:rsidTr="00353CE0">
        <w:tc>
          <w:tcPr>
            <w:tcW w:w="2790" w:type="dxa"/>
          </w:tcPr>
          <w:p w14:paraId="5D690E36" w14:textId="77777777" w:rsidR="00DD4296" w:rsidRPr="00CE21DB" w:rsidRDefault="00DD4296" w:rsidP="00353CE0">
            <w:pPr>
              <w:pStyle w:val="Geenafstand"/>
              <w:tabs>
                <w:tab w:val="right" w:pos="7230"/>
                <w:tab w:val="decimal" w:pos="7797"/>
              </w:tabs>
            </w:pPr>
            <w:bookmarkStart w:id="2" w:name="_Hlk92195219"/>
            <w:r w:rsidRPr="00CE21DB">
              <w:t>Huur kerk</w:t>
            </w:r>
          </w:p>
        </w:tc>
        <w:tc>
          <w:tcPr>
            <w:tcW w:w="1146" w:type="dxa"/>
          </w:tcPr>
          <w:p w14:paraId="2253135F" w14:textId="77777777" w:rsidR="00DD4296" w:rsidRPr="00CE21DB" w:rsidRDefault="00DD4296" w:rsidP="00353CE0">
            <w:pPr>
              <w:pStyle w:val="Geenafstand"/>
              <w:tabs>
                <w:tab w:val="right" w:pos="7230"/>
                <w:tab w:val="decimal" w:pos="7797"/>
              </w:tabs>
              <w:jc w:val="right"/>
            </w:pPr>
            <w:r>
              <w:t>€ 125,00</w:t>
            </w:r>
          </w:p>
        </w:tc>
        <w:tc>
          <w:tcPr>
            <w:tcW w:w="3685" w:type="dxa"/>
          </w:tcPr>
          <w:p w14:paraId="681AF09C" w14:textId="77777777" w:rsidR="00DD4296" w:rsidRPr="00CE21DB" w:rsidRDefault="00DD4296" w:rsidP="00353CE0">
            <w:pPr>
              <w:pStyle w:val="Geenafstand"/>
              <w:tabs>
                <w:tab w:val="right" w:pos="7230"/>
                <w:tab w:val="decimal" w:pos="7797"/>
              </w:tabs>
            </w:pPr>
            <w:r w:rsidRPr="00CE21DB">
              <w:t>Huur kerk</w:t>
            </w:r>
          </w:p>
        </w:tc>
        <w:tc>
          <w:tcPr>
            <w:tcW w:w="1134" w:type="dxa"/>
          </w:tcPr>
          <w:p w14:paraId="6C8D8D5A" w14:textId="77777777" w:rsidR="00DD4296" w:rsidRPr="00CE21DB" w:rsidRDefault="00DD4296" w:rsidP="00353CE0">
            <w:pPr>
              <w:pStyle w:val="Geenafstand"/>
              <w:tabs>
                <w:tab w:val="right" w:pos="7230"/>
                <w:tab w:val="decimal" w:pos="7797"/>
              </w:tabs>
              <w:jc w:val="right"/>
            </w:pPr>
            <w:r>
              <w:t>€ 125,00</w:t>
            </w:r>
          </w:p>
        </w:tc>
        <w:tc>
          <w:tcPr>
            <w:tcW w:w="1134" w:type="dxa"/>
          </w:tcPr>
          <w:p w14:paraId="0D749921" w14:textId="77777777" w:rsidR="00DD4296" w:rsidRDefault="00DD4296" w:rsidP="00353CE0">
            <w:pPr>
              <w:pStyle w:val="Geenafstand"/>
              <w:tabs>
                <w:tab w:val="right" w:pos="7230"/>
                <w:tab w:val="decimal" w:pos="7797"/>
              </w:tabs>
            </w:pPr>
            <w:r w:rsidRPr="00F534D1">
              <w:t>Zie opm.2</w:t>
            </w:r>
          </w:p>
        </w:tc>
      </w:tr>
      <w:bookmarkEnd w:id="1"/>
      <w:bookmarkEnd w:id="2"/>
      <w:tr w:rsidR="00DD4296" w:rsidRPr="00CE21DB" w14:paraId="2536711C" w14:textId="77777777" w:rsidTr="00353CE0">
        <w:tc>
          <w:tcPr>
            <w:tcW w:w="2790" w:type="dxa"/>
          </w:tcPr>
          <w:p w14:paraId="5BC03650" w14:textId="77777777" w:rsidR="00DD4296" w:rsidRPr="00CE21DB" w:rsidRDefault="00DD4296" w:rsidP="00353CE0">
            <w:pPr>
              <w:pStyle w:val="Geenafstand"/>
              <w:tabs>
                <w:tab w:val="right" w:pos="7230"/>
                <w:tab w:val="decimal" w:pos="7797"/>
              </w:tabs>
            </w:pPr>
            <w:r w:rsidRPr="00CE21DB">
              <w:t xml:space="preserve">Huur </w:t>
            </w:r>
            <w:proofErr w:type="spellStart"/>
            <w:r w:rsidRPr="00CE21DB">
              <w:t>âld</w:t>
            </w:r>
            <w:proofErr w:type="spellEnd"/>
            <w:r w:rsidRPr="00CE21DB">
              <w:t xml:space="preserve"> </w:t>
            </w:r>
            <w:proofErr w:type="spellStart"/>
            <w:r w:rsidRPr="00CE21DB">
              <w:t>Skoaltsje</w:t>
            </w:r>
            <w:proofErr w:type="spellEnd"/>
            <w:r w:rsidRPr="00CE21DB">
              <w:t xml:space="preserve">                   </w:t>
            </w:r>
          </w:p>
        </w:tc>
        <w:tc>
          <w:tcPr>
            <w:tcW w:w="1146" w:type="dxa"/>
          </w:tcPr>
          <w:p w14:paraId="77F0951E" w14:textId="77777777" w:rsidR="00DD4296" w:rsidRPr="00CE21DB" w:rsidRDefault="00DD4296" w:rsidP="00353CE0">
            <w:pPr>
              <w:pStyle w:val="Geenafstand"/>
              <w:tabs>
                <w:tab w:val="right" w:pos="7230"/>
                <w:tab w:val="decimal" w:pos="7797"/>
              </w:tabs>
              <w:jc w:val="right"/>
            </w:pPr>
            <w:r>
              <w:t>€ 50,00</w:t>
            </w:r>
          </w:p>
        </w:tc>
        <w:tc>
          <w:tcPr>
            <w:tcW w:w="3685" w:type="dxa"/>
          </w:tcPr>
          <w:p w14:paraId="63959BFA" w14:textId="77777777" w:rsidR="00DD4296" w:rsidRPr="00CE21DB" w:rsidRDefault="00DD4296" w:rsidP="00353CE0">
            <w:pPr>
              <w:pStyle w:val="Geenafstand"/>
              <w:tabs>
                <w:tab w:val="right" w:pos="7230"/>
                <w:tab w:val="decimal" w:pos="7797"/>
              </w:tabs>
            </w:pPr>
            <w:r w:rsidRPr="00CE21DB">
              <w:t xml:space="preserve">Huur </w:t>
            </w:r>
            <w:proofErr w:type="spellStart"/>
            <w:r w:rsidRPr="00CE21DB">
              <w:t>âld</w:t>
            </w:r>
            <w:proofErr w:type="spellEnd"/>
            <w:r w:rsidRPr="00CE21DB">
              <w:t xml:space="preserve"> </w:t>
            </w:r>
            <w:proofErr w:type="spellStart"/>
            <w:r w:rsidRPr="00CE21DB">
              <w:t>Skoaltsje</w:t>
            </w:r>
            <w:proofErr w:type="spellEnd"/>
            <w:r w:rsidRPr="00CE21DB">
              <w:t xml:space="preserve">                   </w:t>
            </w:r>
          </w:p>
        </w:tc>
        <w:tc>
          <w:tcPr>
            <w:tcW w:w="1134" w:type="dxa"/>
          </w:tcPr>
          <w:p w14:paraId="7D8DBE3A" w14:textId="77777777" w:rsidR="00DD4296" w:rsidRPr="00CE21DB" w:rsidRDefault="00DD4296" w:rsidP="00353CE0">
            <w:pPr>
              <w:pStyle w:val="Geenafstand"/>
              <w:tabs>
                <w:tab w:val="right" w:pos="7230"/>
                <w:tab w:val="decimal" w:pos="7797"/>
              </w:tabs>
              <w:jc w:val="right"/>
            </w:pPr>
            <w:r>
              <w:t>€ 50,00</w:t>
            </w:r>
          </w:p>
        </w:tc>
        <w:tc>
          <w:tcPr>
            <w:tcW w:w="1134" w:type="dxa"/>
          </w:tcPr>
          <w:p w14:paraId="41C7B34D" w14:textId="77777777" w:rsidR="00DD4296" w:rsidRDefault="00DD4296" w:rsidP="00353CE0">
            <w:pPr>
              <w:pStyle w:val="Geenafstand"/>
              <w:tabs>
                <w:tab w:val="right" w:pos="7230"/>
                <w:tab w:val="decimal" w:pos="7797"/>
              </w:tabs>
            </w:pPr>
            <w:r w:rsidRPr="00F534D1">
              <w:t>Zie opm.2</w:t>
            </w:r>
          </w:p>
        </w:tc>
      </w:tr>
      <w:tr w:rsidR="00DD4296" w:rsidRPr="00CE21DB" w14:paraId="25CE6368" w14:textId="77777777" w:rsidTr="00353CE0">
        <w:trPr>
          <w:trHeight w:val="337"/>
        </w:trPr>
        <w:tc>
          <w:tcPr>
            <w:tcW w:w="2790" w:type="dxa"/>
          </w:tcPr>
          <w:p w14:paraId="349DF45F" w14:textId="77777777" w:rsidR="00DD4296" w:rsidRPr="00CE21DB" w:rsidRDefault="00DD4296" w:rsidP="00353CE0">
            <w:pPr>
              <w:pStyle w:val="Geenafstand"/>
              <w:tabs>
                <w:tab w:val="right" w:pos="7230"/>
                <w:tab w:val="decimal" w:pos="7797"/>
              </w:tabs>
            </w:pPr>
            <w:bookmarkStart w:id="3" w:name="_Hlk58434227"/>
            <w:r w:rsidRPr="00CE21DB">
              <w:t>Klokluiden</w:t>
            </w:r>
          </w:p>
        </w:tc>
        <w:tc>
          <w:tcPr>
            <w:tcW w:w="1146" w:type="dxa"/>
          </w:tcPr>
          <w:p w14:paraId="2AB4B901" w14:textId="77777777" w:rsidR="00DD4296" w:rsidRPr="00CE21DB" w:rsidRDefault="00DD4296" w:rsidP="00353CE0">
            <w:pPr>
              <w:pStyle w:val="Geenafstand"/>
              <w:tabs>
                <w:tab w:val="right" w:pos="7230"/>
                <w:tab w:val="decimal" w:pos="7797"/>
              </w:tabs>
              <w:jc w:val="right"/>
            </w:pPr>
            <w:r>
              <w:t>€ 40,00</w:t>
            </w:r>
          </w:p>
        </w:tc>
        <w:bookmarkEnd w:id="3"/>
        <w:tc>
          <w:tcPr>
            <w:tcW w:w="3685" w:type="dxa"/>
          </w:tcPr>
          <w:p w14:paraId="722A22B1" w14:textId="77777777" w:rsidR="00DD4296" w:rsidRPr="00CE21DB" w:rsidRDefault="00DD4296" w:rsidP="00353CE0">
            <w:pPr>
              <w:pStyle w:val="Geenafstand"/>
              <w:tabs>
                <w:tab w:val="right" w:pos="7230"/>
                <w:tab w:val="decimal" w:pos="7797"/>
              </w:tabs>
              <w:rPr>
                <w:color w:val="FF0000"/>
              </w:rPr>
            </w:pPr>
            <w:r w:rsidRPr="00CE21DB">
              <w:t>Klokluiden</w:t>
            </w:r>
          </w:p>
        </w:tc>
        <w:tc>
          <w:tcPr>
            <w:tcW w:w="1134" w:type="dxa"/>
          </w:tcPr>
          <w:p w14:paraId="5581DD81" w14:textId="77777777" w:rsidR="00DD4296" w:rsidRPr="00CE21DB" w:rsidRDefault="00DD4296" w:rsidP="00353CE0">
            <w:pPr>
              <w:pStyle w:val="Geenafstand"/>
              <w:tabs>
                <w:tab w:val="right" w:pos="7230"/>
                <w:tab w:val="decimal" w:pos="7797"/>
              </w:tabs>
              <w:jc w:val="right"/>
            </w:pPr>
            <w:r>
              <w:t>€ 40,00</w:t>
            </w:r>
          </w:p>
        </w:tc>
        <w:tc>
          <w:tcPr>
            <w:tcW w:w="1134" w:type="dxa"/>
          </w:tcPr>
          <w:p w14:paraId="721B8BC8" w14:textId="77777777" w:rsidR="00DD4296" w:rsidRDefault="00DD4296" w:rsidP="00353CE0">
            <w:pPr>
              <w:pStyle w:val="Geenafstand"/>
              <w:tabs>
                <w:tab w:val="right" w:pos="7230"/>
                <w:tab w:val="decimal" w:pos="7797"/>
              </w:tabs>
            </w:pPr>
          </w:p>
        </w:tc>
      </w:tr>
      <w:tr w:rsidR="00DD4296" w:rsidRPr="00CE21DB" w14:paraId="09EFB8C9" w14:textId="77777777" w:rsidTr="00353CE0">
        <w:tc>
          <w:tcPr>
            <w:tcW w:w="2790" w:type="dxa"/>
          </w:tcPr>
          <w:p w14:paraId="79C8480C" w14:textId="77777777" w:rsidR="00DD4296" w:rsidRPr="00CE21DB" w:rsidRDefault="00DD4296" w:rsidP="00353CE0">
            <w:pPr>
              <w:pStyle w:val="Geenafstand"/>
              <w:tabs>
                <w:tab w:val="right" w:pos="7230"/>
                <w:tab w:val="decimal" w:pos="7797"/>
              </w:tabs>
            </w:pPr>
            <w:r w:rsidRPr="00CE21DB">
              <w:t>Organist</w:t>
            </w:r>
          </w:p>
        </w:tc>
        <w:tc>
          <w:tcPr>
            <w:tcW w:w="1146" w:type="dxa"/>
          </w:tcPr>
          <w:p w14:paraId="1380E834" w14:textId="77777777" w:rsidR="00DD4296" w:rsidRPr="00CE21DB" w:rsidRDefault="00DD4296" w:rsidP="00353CE0">
            <w:pPr>
              <w:pStyle w:val="Geenafstand"/>
              <w:tabs>
                <w:tab w:val="right" w:pos="7230"/>
                <w:tab w:val="decimal" w:pos="7797"/>
              </w:tabs>
              <w:jc w:val="right"/>
            </w:pPr>
            <w:r>
              <w:t>€ 85,00</w:t>
            </w:r>
          </w:p>
        </w:tc>
        <w:tc>
          <w:tcPr>
            <w:tcW w:w="3685" w:type="dxa"/>
          </w:tcPr>
          <w:p w14:paraId="5358BF79" w14:textId="77777777" w:rsidR="00DD4296" w:rsidRPr="00CE21DB" w:rsidRDefault="00DD4296" w:rsidP="00353CE0">
            <w:pPr>
              <w:pStyle w:val="Geenafstand"/>
              <w:tabs>
                <w:tab w:val="right" w:pos="7230"/>
                <w:tab w:val="decimal" w:pos="7797"/>
              </w:tabs>
              <w:rPr>
                <w:color w:val="FF0000"/>
              </w:rPr>
            </w:pPr>
            <w:r w:rsidRPr="00CE21DB">
              <w:t>Organist</w:t>
            </w:r>
          </w:p>
        </w:tc>
        <w:tc>
          <w:tcPr>
            <w:tcW w:w="1134" w:type="dxa"/>
          </w:tcPr>
          <w:p w14:paraId="0EB661B9" w14:textId="77777777" w:rsidR="00DD4296" w:rsidRPr="00CE21DB" w:rsidRDefault="00DD4296" w:rsidP="00353CE0">
            <w:pPr>
              <w:pStyle w:val="Geenafstand"/>
              <w:tabs>
                <w:tab w:val="right" w:pos="7230"/>
                <w:tab w:val="decimal" w:pos="7797"/>
              </w:tabs>
              <w:jc w:val="right"/>
            </w:pPr>
            <w:r>
              <w:t>€ 85,00</w:t>
            </w:r>
          </w:p>
        </w:tc>
        <w:tc>
          <w:tcPr>
            <w:tcW w:w="1134" w:type="dxa"/>
          </w:tcPr>
          <w:p w14:paraId="05CFA4BE" w14:textId="77777777" w:rsidR="00DD4296" w:rsidRDefault="00DD4296" w:rsidP="00353CE0">
            <w:pPr>
              <w:pStyle w:val="Geenafstand"/>
              <w:tabs>
                <w:tab w:val="right" w:pos="7230"/>
                <w:tab w:val="decimal" w:pos="7797"/>
              </w:tabs>
            </w:pPr>
          </w:p>
        </w:tc>
      </w:tr>
      <w:tr w:rsidR="00DD4296" w:rsidRPr="00CE21DB" w14:paraId="6DCB84D6" w14:textId="77777777" w:rsidTr="00353CE0">
        <w:tc>
          <w:tcPr>
            <w:tcW w:w="2790" w:type="dxa"/>
          </w:tcPr>
          <w:p w14:paraId="4C90AD7E" w14:textId="77777777" w:rsidR="00DD4296" w:rsidRPr="00CE21DB" w:rsidRDefault="00DD4296" w:rsidP="00353CE0">
            <w:pPr>
              <w:pStyle w:val="Geenafstand"/>
              <w:tabs>
                <w:tab w:val="right" w:pos="7230"/>
                <w:tab w:val="decimal" w:pos="7797"/>
              </w:tabs>
            </w:pPr>
            <w:r w:rsidRPr="00CE21DB">
              <w:t>Gebruik orgel of piano</w:t>
            </w:r>
          </w:p>
        </w:tc>
        <w:tc>
          <w:tcPr>
            <w:tcW w:w="1146" w:type="dxa"/>
          </w:tcPr>
          <w:p w14:paraId="655C96A2" w14:textId="77777777" w:rsidR="00DD4296" w:rsidRPr="00CE21DB" w:rsidRDefault="00DD4296" w:rsidP="00353CE0">
            <w:pPr>
              <w:pStyle w:val="Geenafstand"/>
              <w:tabs>
                <w:tab w:val="right" w:pos="7230"/>
                <w:tab w:val="decimal" w:pos="7797"/>
              </w:tabs>
              <w:jc w:val="right"/>
            </w:pPr>
            <w:r>
              <w:t>€ 60,00</w:t>
            </w:r>
          </w:p>
        </w:tc>
        <w:tc>
          <w:tcPr>
            <w:tcW w:w="3685" w:type="dxa"/>
          </w:tcPr>
          <w:p w14:paraId="2C0BB937" w14:textId="77777777" w:rsidR="00DD4296" w:rsidRPr="00CE21DB" w:rsidRDefault="00DD4296" w:rsidP="00353CE0">
            <w:pPr>
              <w:pStyle w:val="Geenafstand"/>
              <w:tabs>
                <w:tab w:val="right" w:pos="7230"/>
                <w:tab w:val="decimal" w:pos="7797"/>
              </w:tabs>
            </w:pPr>
            <w:r w:rsidRPr="00CE21DB">
              <w:t>Gebruik orgel of piano</w:t>
            </w:r>
          </w:p>
        </w:tc>
        <w:tc>
          <w:tcPr>
            <w:tcW w:w="1134" w:type="dxa"/>
          </w:tcPr>
          <w:p w14:paraId="58CD5031" w14:textId="77777777" w:rsidR="00DD4296" w:rsidRPr="00CE21DB" w:rsidRDefault="00DD4296" w:rsidP="00353CE0">
            <w:pPr>
              <w:pStyle w:val="Geenafstand"/>
              <w:tabs>
                <w:tab w:val="right" w:pos="7230"/>
                <w:tab w:val="decimal" w:pos="7797"/>
              </w:tabs>
              <w:jc w:val="right"/>
            </w:pPr>
            <w:r>
              <w:t>€ 60,00</w:t>
            </w:r>
          </w:p>
        </w:tc>
        <w:tc>
          <w:tcPr>
            <w:tcW w:w="1134" w:type="dxa"/>
          </w:tcPr>
          <w:p w14:paraId="578A4024" w14:textId="77777777" w:rsidR="00DD4296" w:rsidRDefault="00DD4296" w:rsidP="00353CE0">
            <w:pPr>
              <w:pStyle w:val="Geenafstand"/>
              <w:tabs>
                <w:tab w:val="right" w:pos="7230"/>
                <w:tab w:val="decimal" w:pos="7797"/>
              </w:tabs>
            </w:pPr>
          </w:p>
        </w:tc>
      </w:tr>
      <w:tr w:rsidR="00DD4296" w:rsidRPr="00CE21DB" w14:paraId="71F080EA" w14:textId="77777777" w:rsidTr="00353CE0">
        <w:tc>
          <w:tcPr>
            <w:tcW w:w="2790" w:type="dxa"/>
          </w:tcPr>
          <w:p w14:paraId="33B3E4D4" w14:textId="77777777" w:rsidR="00DD4296" w:rsidRPr="00CE21DB" w:rsidRDefault="00DD4296" w:rsidP="00353CE0">
            <w:pPr>
              <w:pStyle w:val="Geenafstand"/>
              <w:tabs>
                <w:tab w:val="right" w:pos="7230"/>
                <w:tab w:val="decimal" w:pos="7797"/>
              </w:tabs>
            </w:pPr>
            <w:r w:rsidRPr="00CE21DB">
              <w:t xml:space="preserve">Gebruik </w:t>
            </w:r>
            <w:proofErr w:type="spellStart"/>
            <w:r w:rsidRPr="00CE21DB">
              <w:t>beamers</w:t>
            </w:r>
            <w:proofErr w:type="spellEnd"/>
            <w:r w:rsidRPr="00CE21DB">
              <w:t>/geluidsapparatuur</w:t>
            </w:r>
          </w:p>
        </w:tc>
        <w:tc>
          <w:tcPr>
            <w:tcW w:w="1146" w:type="dxa"/>
          </w:tcPr>
          <w:p w14:paraId="175E5FD3" w14:textId="77777777" w:rsidR="00DD4296" w:rsidRPr="00CE21DB" w:rsidRDefault="00DD4296" w:rsidP="00353CE0">
            <w:pPr>
              <w:pStyle w:val="Geenafstand"/>
              <w:tabs>
                <w:tab w:val="right" w:pos="7230"/>
                <w:tab w:val="decimal" w:pos="7797"/>
              </w:tabs>
              <w:jc w:val="right"/>
            </w:pPr>
            <w:r>
              <w:t>€ 75,00</w:t>
            </w:r>
          </w:p>
        </w:tc>
        <w:tc>
          <w:tcPr>
            <w:tcW w:w="3685" w:type="dxa"/>
          </w:tcPr>
          <w:p w14:paraId="1A8EEE15" w14:textId="77777777" w:rsidR="00DD4296" w:rsidRPr="00CE21DB" w:rsidRDefault="00DD4296" w:rsidP="00353CE0">
            <w:pPr>
              <w:pStyle w:val="Geenafstand"/>
              <w:tabs>
                <w:tab w:val="right" w:pos="7230"/>
                <w:tab w:val="decimal" w:pos="7797"/>
              </w:tabs>
              <w:rPr>
                <w:color w:val="FF0000"/>
              </w:rPr>
            </w:pPr>
            <w:r w:rsidRPr="00CE21DB">
              <w:t xml:space="preserve">Gebruik </w:t>
            </w:r>
            <w:proofErr w:type="spellStart"/>
            <w:r w:rsidRPr="00CE21DB">
              <w:t>beamers</w:t>
            </w:r>
            <w:proofErr w:type="spellEnd"/>
            <w:r w:rsidRPr="00CE21DB">
              <w:t>/geluidsapparatuur</w:t>
            </w:r>
          </w:p>
        </w:tc>
        <w:tc>
          <w:tcPr>
            <w:tcW w:w="1134" w:type="dxa"/>
          </w:tcPr>
          <w:p w14:paraId="78505997" w14:textId="77777777" w:rsidR="00DD4296" w:rsidRPr="00CE21DB" w:rsidRDefault="00DD4296" w:rsidP="00353CE0">
            <w:pPr>
              <w:pStyle w:val="Geenafstand"/>
              <w:tabs>
                <w:tab w:val="right" w:pos="7230"/>
                <w:tab w:val="decimal" w:pos="7797"/>
              </w:tabs>
              <w:jc w:val="right"/>
            </w:pPr>
            <w:r>
              <w:t>€ 75,00</w:t>
            </w:r>
          </w:p>
        </w:tc>
        <w:tc>
          <w:tcPr>
            <w:tcW w:w="1134" w:type="dxa"/>
          </w:tcPr>
          <w:p w14:paraId="3D89FE60" w14:textId="77777777" w:rsidR="00DD4296" w:rsidRDefault="00DD4296" w:rsidP="00353CE0">
            <w:pPr>
              <w:pStyle w:val="Geenafstand"/>
              <w:tabs>
                <w:tab w:val="right" w:pos="7230"/>
                <w:tab w:val="decimal" w:pos="7797"/>
              </w:tabs>
            </w:pPr>
          </w:p>
        </w:tc>
      </w:tr>
      <w:tr w:rsidR="00DD4296" w:rsidRPr="00CE21DB" w14:paraId="76EA0705" w14:textId="77777777" w:rsidTr="00353CE0">
        <w:tc>
          <w:tcPr>
            <w:tcW w:w="2790" w:type="dxa"/>
          </w:tcPr>
          <w:p w14:paraId="328E7B42" w14:textId="77777777" w:rsidR="00DD4296" w:rsidRPr="00CE21DB" w:rsidRDefault="00DD4296" w:rsidP="00353CE0">
            <w:pPr>
              <w:pStyle w:val="Geenafstand"/>
              <w:tabs>
                <w:tab w:val="right" w:pos="7230"/>
                <w:tab w:val="decimal" w:pos="7797"/>
              </w:tabs>
            </w:pPr>
            <w:r w:rsidRPr="00CE21DB">
              <w:t>USB Stick</w:t>
            </w:r>
          </w:p>
        </w:tc>
        <w:tc>
          <w:tcPr>
            <w:tcW w:w="1146" w:type="dxa"/>
          </w:tcPr>
          <w:p w14:paraId="1F1B5C55" w14:textId="77777777" w:rsidR="00DD4296" w:rsidRPr="00CE21DB" w:rsidRDefault="00DD4296" w:rsidP="00353CE0">
            <w:pPr>
              <w:pStyle w:val="Geenafstand"/>
              <w:tabs>
                <w:tab w:val="right" w:pos="7230"/>
                <w:tab w:val="decimal" w:pos="7797"/>
              </w:tabs>
              <w:jc w:val="right"/>
            </w:pPr>
            <w:r>
              <w:t>€ 10,00</w:t>
            </w:r>
          </w:p>
        </w:tc>
        <w:tc>
          <w:tcPr>
            <w:tcW w:w="3685" w:type="dxa"/>
          </w:tcPr>
          <w:p w14:paraId="77B1FC0C" w14:textId="77777777" w:rsidR="00DD4296" w:rsidRPr="00CE21DB" w:rsidRDefault="00DD4296" w:rsidP="00353CE0">
            <w:pPr>
              <w:pStyle w:val="Geenafstand"/>
              <w:tabs>
                <w:tab w:val="right" w:pos="7230"/>
                <w:tab w:val="decimal" w:pos="7797"/>
              </w:tabs>
            </w:pPr>
            <w:r w:rsidRPr="00CE21DB">
              <w:t>USB Stick</w:t>
            </w:r>
          </w:p>
        </w:tc>
        <w:tc>
          <w:tcPr>
            <w:tcW w:w="1134" w:type="dxa"/>
          </w:tcPr>
          <w:p w14:paraId="021F4A08" w14:textId="77777777" w:rsidR="00DD4296" w:rsidRPr="00CE21DB" w:rsidRDefault="00DD4296" w:rsidP="00353CE0">
            <w:pPr>
              <w:pStyle w:val="Geenafstand"/>
              <w:tabs>
                <w:tab w:val="right" w:pos="7230"/>
                <w:tab w:val="decimal" w:pos="7797"/>
              </w:tabs>
              <w:jc w:val="right"/>
            </w:pPr>
            <w:r>
              <w:t>€ 10,00</w:t>
            </w:r>
          </w:p>
        </w:tc>
        <w:tc>
          <w:tcPr>
            <w:tcW w:w="1134" w:type="dxa"/>
          </w:tcPr>
          <w:p w14:paraId="0567B727" w14:textId="77777777" w:rsidR="00DD4296" w:rsidRDefault="00DD4296" w:rsidP="00353CE0">
            <w:pPr>
              <w:pStyle w:val="Geenafstand"/>
              <w:tabs>
                <w:tab w:val="right" w:pos="7230"/>
                <w:tab w:val="decimal" w:pos="7797"/>
              </w:tabs>
            </w:pPr>
          </w:p>
        </w:tc>
      </w:tr>
      <w:tr w:rsidR="00DD4296" w:rsidRPr="00CE21DB" w14:paraId="599230F7" w14:textId="77777777" w:rsidTr="00353CE0">
        <w:tc>
          <w:tcPr>
            <w:tcW w:w="2790" w:type="dxa"/>
          </w:tcPr>
          <w:p w14:paraId="0B1C2FF7" w14:textId="77777777" w:rsidR="00DD4296" w:rsidRPr="00CE21DB" w:rsidRDefault="00DD4296" w:rsidP="00353CE0">
            <w:pPr>
              <w:pStyle w:val="Geenafstand"/>
              <w:tabs>
                <w:tab w:val="right" w:pos="7230"/>
                <w:tab w:val="decimal" w:pos="7797"/>
              </w:tabs>
            </w:pPr>
            <w:r w:rsidRPr="00CE21DB">
              <w:t>Assistentie bediening p.p.</w:t>
            </w:r>
          </w:p>
        </w:tc>
        <w:tc>
          <w:tcPr>
            <w:tcW w:w="1146" w:type="dxa"/>
          </w:tcPr>
          <w:p w14:paraId="5368C350" w14:textId="77777777" w:rsidR="00DD4296" w:rsidRPr="00CE21DB" w:rsidRDefault="00DD4296" w:rsidP="00353CE0">
            <w:pPr>
              <w:pStyle w:val="Geenafstand"/>
              <w:tabs>
                <w:tab w:val="right" w:pos="7230"/>
                <w:tab w:val="decimal" w:pos="7797"/>
              </w:tabs>
              <w:jc w:val="right"/>
            </w:pPr>
            <w:r>
              <w:t>€ 35,00</w:t>
            </w:r>
          </w:p>
        </w:tc>
        <w:tc>
          <w:tcPr>
            <w:tcW w:w="3685" w:type="dxa"/>
          </w:tcPr>
          <w:p w14:paraId="7519B0D2" w14:textId="77777777" w:rsidR="00DD4296" w:rsidRPr="00CE21DB" w:rsidRDefault="00DD4296" w:rsidP="00353CE0">
            <w:pPr>
              <w:pStyle w:val="Geenafstand"/>
              <w:tabs>
                <w:tab w:val="right" w:pos="7230"/>
                <w:tab w:val="decimal" w:pos="7797"/>
              </w:tabs>
            </w:pPr>
            <w:r w:rsidRPr="00CE21DB">
              <w:t>Assistentie bediening p.p.</w:t>
            </w:r>
          </w:p>
        </w:tc>
        <w:tc>
          <w:tcPr>
            <w:tcW w:w="1134" w:type="dxa"/>
          </w:tcPr>
          <w:p w14:paraId="75A1638B" w14:textId="77777777" w:rsidR="00DD4296" w:rsidRPr="00CE21DB" w:rsidRDefault="00DD4296" w:rsidP="00353CE0">
            <w:pPr>
              <w:pStyle w:val="Geenafstand"/>
              <w:tabs>
                <w:tab w:val="right" w:pos="7230"/>
                <w:tab w:val="decimal" w:pos="7797"/>
              </w:tabs>
              <w:jc w:val="right"/>
            </w:pPr>
            <w:r>
              <w:t>€ 35,00</w:t>
            </w:r>
          </w:p>
        </w:tc>
        <w:tc>
          <w:tcPr>
            <w:tcW w:w="1134" w:type="dxa"/>
          </w:tcPr>
          <w:p w14:paraId="4B74C40E" w14:textId="77777777" w:rsidR="00DD4296" w:rsidRDefault="00DD4296" w:rsidP="00353CE0">
            <w:pPr>
              <w:pStyle w:val="Geenafstand"/>
              <w:tabs>
                <w:tab w:val="right" w:pos="7230"/>
                <w:tab w:val="decimal" w:pos="7797"/>
              </w:tabs>
            </w:pPr>
          </w:p>
        </w:tc>
      </w:tr>
      <w:tr w:rsidR="00DD4296" w:rsidRPr="00CE21DB" w14:paraId="0943CDDF" w14:textId="77777777" w:rsidTr="00353CE0">
        <w:tc>
          <w:tcPr>
            <w:tcW w:w="2790" w:type="dxa"/>
          </w:tcPr>
          <w:p w14:paraId="586D5270" w14:textId="77777777" w:rsidR="00DD4296" w:rsidRPr="00CE21DB" w:rsidRDefault="00DD4296" w:rsidP="00353CE0">
            <w:pPr>
              <w:pStyle w:val="Geenafstand"/>
              <w:tabs>
                <w:tab w:val="right" w:pos="7230"/>
                <w:tab w:val="decimal" w:pos="7797"/>
              </w:tabs>
            </w:pPr>
          </w:p>
        </w:tc>
        <w:tc>
          <w:tcPr>
            <w:tcW w:w="1146" w:type="dxa"/>
          </w:tcPr>
          <w:p w14:paraId="7500834D" w14:textId="77777777" w:rsidR="00DD4296" w:rsidRPr="00CE21DB" w:rsidRDefault="00DD4296" w:rsidP="00353CE0">
            <w:pPr>
              <w:pStyle w:val="Geenafstand"/>
              <w:tabs>
                <w:tab w:val="right" w:pos="7230"/>
                <w:tab w:val="decimal" w:pos="7797"/>
              </w:tabs>
            </w:pPr>
          </w:p>
        </w:tc>
        <w:tc>
          <w:tcPr>
            <w:tcW w:w="3685" w:type="dxa"/>
          </w:tcPr>
          <w:p w14:paraId="2FBA2167" w14:textId="77777777" w:rsidR="00DD4296" w:rsidRPr="00CE21DB" w:rsidRDefault="00DD4296" w:rsidP="00353CE0">
            <w:pPr>
              <w:pStyle w:val="Geenafstand"/>
              <w:tabs>
                <w:tab w:val="right" w:pos="7230"/>
                <w:tab w:val="decimal" w:pos="7797"/>
              </w:tabs>
            </w:pPr>
          </w:p>
        </w:tc>
        <w:tc>
          <w:tcPr>
            <w:tcW w:w="1134" w:type="dxa"/>
          </w:tcPr>
          <w:p w14:paraId="12A02CC9" w14:textId="77777777" w:rsidR="00DD4296" w:rsidRPr="00CE21DB" w:rsidRDefault="00DD4296" w:rsidP="00353CE0">
            <w:pPr>
              <w:pStyle w:val="Geenafstand"/>
              <w:tabs>
                <w:tab w:val="right" w:pos="7230"/>
                <w:tab w:val="decimal" w:pos="7797"/>
              </w:tabs>
            </w:pPr>
          </w:p>
        </w:tc>
        <w:tc>
          <w:tcPr>
            <w:tcW w:w="1134" w:type="dxa"/>
          </w:tcPr>
          <w:p w14:paraId="25E2CF9F" w14:textId="77777777" w:rsidR="00DD4296" w:rsidRPr="00CE21DB" w:rsidRDefault="00DD4296" w:rsidP="00353CE0">
            <w:pPr>
              <w:pStyle w:val="Geenafstand"/>
              <w:tabs>
                <w:tab w:val="right" w:pos="7230"/>
                <w:tab w:val="decimal" w:pos="7797"/>
              </w:tabs>
            </w:pPr>
          </w:p>
        </w:tc>
      </w:tr>
      <w:tr w:rsidR="00DD4296" w:rsidRPr="00CE21DB" w14:paraId="1D142F20" w14:textId="77777777" w:rsidTr="00353CE0">
        <w:tc>
          <w:tcPr>
            <w:tcW w:w="9889" w:type="dxa"/>
            <w:gridSpan w:val="5"/>
          </w:tcPr>
          <w:p w14:paraId="093DA5F4" w14:textId="77777777" w:rsidR="00DD4296" w:rsidRPr="00CE21DB" w:rsidRDefault="00DD4296" w:rsidP="00353CE0">
            <w:pPr>
              <w:pStyle w:val="Geenafstand"/>
              <w:tabs>
                <w:tab w:val="right" w:pos="7230"/>
                <w:tab w:val="decimal" w:pos="7797"/>
              </w:tabs>
            </w:pPr>
            <w:r>
              <w:t>Gebruik rijdende baar doorgeven aan begrafenisvereniging door de koster</w:t>
            </w:r>
          </w:p>
        </w:tc>
      </w:tr>
    </w:tbl>
    <w:p w14:paraId="2A609BEB" w14:textId="77777777" w:rsidR="00DD4296" w:rsidRDefault="00DD4296" w:rsidP="00DD4296">
      <w:pPr>
        <w:pStyle w:val="Geenafstand"/>
        <w:tabs>
          <w:tab w:val="right" w:pos="7230"/>
          <w:tab w:val="decimal" w:pos="7797"/>
        </w:tabs>
      </w:pPr>
    </w:p>
    <w:p w14:paraId="574A502D" w14:textId="77777777" w:rsidR="00DD4296" w:rsidRDefault="00DD4296" w:rsidP="00DD4296">
      <w:pPr>
        <w:pStyle w:val="Geenafstand"/>
        <w:tabs>
          <w:tab w:val="right" w:pos="7230"/>
          <w:tab w:val="decimal" w:pos="7797"/>
        </w:tabs>
      </w:pPr>
      <w:r>
        <w:t>*verminderd met de vrijwillige bijdrage van het afgelopen 12 maanden.</w:t>
      </w:r>
    </w:p>
    <w:p w14:paraId="767F6EC3" w14:textId="2631A8F3" w:rsidR="000F7CFE" w:rsidRDefault="000F7CFE" w:rsidP="0057160E">
      <w:pPr>
        <w:pStyle w:val="Geenafstand"/>
        <w:tabs>
          <w:tab w:val="right" w:pos="7230"/>
          <w:tab w:val="decimal" w:pos="7797"/>
        </w:tabs>
      </w:pPr>
    </w:p>
    <w:p w14:paraId="5A2B48E5" w14:textId="77777777" w:rsidR="00DD4296" w:rsidRDefault="00DD4296" w:rsidP="0057160E">
      <w:pPr>
        <w:pStyle w:val="Geenafstand"/>
        <w:tabs>
          <w:tab w:val="right" w:pos="7230"/>
          <w:tab w:val="decimal" w:pos="7797"/>
        </w:tabs>
      </w:pPr>
    </w:p>
    <w:p w14:paraId="0552C12C" w14:textId="77777777" w:rsidR="006477E9" w:rsidRDefault="006477E9" w:rsidP="006477E9">
      <w:pPr>
        <w:pStyle w:val="Geenafstand"/>
        <w:tabs>
          <w:tab w:val="right" w:pos="7230"/>
          <w:tab w:val="decimal" w:pos="7797"/>
        </w:tabs>
        <w:rPr>
          <w:b/>
          <w:u w:val="single"/>
        </w:rPr>
      </w:pPr>
    </w:p>
    <w:p w14:paraId="6733C06F" w14:textId="77777777" w:rsidR="00DD4296" w:rsidRDefault="00DD4296">
      <w:pPr>
        <w:rPr>
          <w:b/>
          <w:u w:val="single"/>
        </w:rPr>
      </w:pPr>
      <w:r>
        <w:rPr>
          <w:b/>
          <w:u w:val="single"/>
        </w:rPr>
        <w:br w:type="page"/>
      </w:r>
    </w:p>
    <w:p w14:paraId="540E2C59" w14:textId="77777777" w:rsidR="00DD4296" w:rsidRDefault="00DD4296" w:rsidP="006477E9">
      <w:pPr>
        <w:pStyle w:val="Geenafstand"/>
        <w:tabs>
          <w:tab w:val="right" w:pos="7230"/>
          <w:tab w:val="decimal" w:pos="7797"/>
        </w:tabs>
        <w:rPr>
          <w:b/>
          <w:u w:val="single"/>
        </w:rPr>
      </w:pPr>
    </w:p>
    <w:p w14:paraId="21C0753C" w14:textId="77777777" w:rsidR="00DD4296" w:rsidRDefault="00DD4296" w:rsidP="006477E9">
      <w:pPr>
        <w:pStyle w:val="Geenafstand"/>
        <w:tabs>
          <w:tab w:val="right" w:pos="7230"/>
          <w:tab w:val="decimal" w:pos="7797"/>
        </w:tabs>
        <w:rPr>
          <w:b/>
          <w:u w:val="single"/>
        </w:rPr>
      </w:pPr>
    </w:p>
    <w:p w14:paraId="2DE485A4" w14:textId="77777777" w:rsidR="00DD4296" w:rsidRPr="009B7927" w:rsidRDefault="00DD4296" w:rsidP="00DD4296">
      <w:pPr>
        <w:rPr>
          <w:b/>
        </w:rPr>
      </w:pPr>
      <w:r w:rsidRPr="009B7927">
        <w:rPr>
          <w:b/>
        </w:rPr>
        <w:t>Opmerking 1:</w:t>
      </w:r>
    </w:p>
    <w:p w14:paraId="32E7B8A6" w14:textId="77777777" w:rsidR="00DD4296" w:rsidRDefault="00DD4296" w:rsidP="00DD4296">
      <w:pPr>
        <w:rPr>
          <w:bCs/>
        </w:rPr>
      </w:pPr>
      <w:r>
        <w:rPr>
          <w:bCs/>
        </w:rPr>
        <w:t>Er is verschil in de hoogte van de bedragen voor leden en niet-leden:</w:t>
      </w:r>
      <w:r>
        <w:rPr>
          <w:bCs/>
        </w:rPr>
        <w:br/>
        <w:t xml:space="preserve">Wanneer u lid bent, betaalt u het bedrag dat in de rechter kolom staat. Het bedrag voor de predikant wordt verminderd met het bedrag aan vrijwillige bijdrage dat u in de afgelopen 12 maanden betaald heeft aan de kerk van </w:t>
      </w:r>
      <w:proofErr w:type="spellStart"/>
      <w:r>
        <w:rPr>
          <w:bCs/>
        </w:rPr>
        <w:t>Menaam</w:t>
      </w:r>
      <w:proofErr w:type="spellEnd"/>
      <w:r>
        <w:rPr>
          <w:bCs/>
        </w:rPr>
        <w:t xml:space="preserve">, als een soort korting. </w:t>
      </w:r>
      <w:r>
        <w:rPr>
          <w:bCs/>
        </w:rPr>
        <w:br/>
        <w:t>Dus heeft u de afgelopen 12 maanden € 100,00 aan vrijwillige bijdrage betaald , dan zijn de kosten pastoraat:</w:t>
      </w:r>
      <w:r>
        <w:rPr>
          <w:bCs/>
        </w:rPr>
        <w:br/>
        <w:t>€ 250- € 100 = € 150,00. Mocht de uitkomst van de berekening negatief zijn, dan worden de kosten op € 0,00 gezet.</w:t>
      </w:r>
      <w:r>
        <w:rPr>
          <w:bCs/>
        </w:rPr>
        <w:br/>
        <w:t>Bent u niet lid, dan betaalt u het bedrag dat in de linker kolom vermeld staat.</w:t>
      </w:r>
      <w:r>
        <w:rPr>
          <w:bCs/>
        </w:rPr>
        <w:br/>
        <w:t>Thuiswonende jongeren vanaf 18 jaar zijn pas lid wanneer zij dit aangegeven hebben. Ook voor hen geldt een vermindering van de kosten predikant wanneer er een vrijwillige bijdrage aan de kerk wordt gegeven.</w:t>
      </w:r>
    </w:p>
    <w:p w14:paraId="7EA38A7F" w14:textId="77777777" w:rsidR="00DD4296" w:rsidRDefault="00DD4296" w:rsidP="00DD4296">
      <w:pPr>
        <w:rPr>
          <w:bCs/>
        </w:rPr>
      </w:pPr>
      <w:r w:rsidRPr="009B7927">
        <w:rPr>
          <w:b/>
        </w:rPr>
        <w:t>Opmerking 2:</w:t>
      </w:r>
      <w:r>
        <w:rPr>
          <w:b/>
        </w:rPr>
        <w:br/>
      </w:r>
      <w:r>
        <w:rPr>
          <w:bCs/>
        </w:rPr>
        <w:t xml:space="preserve">De huur is per dagdeel. Met een dagdeel wordt bedoeld: ochtend, middag en avond. Gezien de fors gestegen energiekosten hanteren wij een energietoeslag van € 45,00 voor de kerk, € 20,00 voor het transept en € 15,00 voor </w:t>
      </w:r>
      <w:proofErr w:type="spellStart"/>
      <w:r>
        <w:rPr>
          <w:bCs/>
        </w:rPr>
        <w:t>âld</w:t>
      </w:r>
      <w:proofErr w:type="spellEnd"/>
      <w:r>
        <w:rPr>
          <w:bCs/>
        </w:rPr>
        <w:t xml:space="preserve"> </w:t>
      </w:r>
      <w:proofErr w:type="spellStart"/>
      <w:r>
        <w:rPr>
          <w:bCs/>
        </w:rPr>
        <w:t>Skoaltje</w:t>
      </w:r>
      <w:proofErr w:type="spellEnd"/>
      <w:r>
        <w:rPr>
          <w:bCs/>
        </w:rPr>
        <w:t>.</w:t>
      </w:r>
    </w:p>
    <w:p w14:paraId="5FCA111B" w14:textId="77777777" w:rsidR="00DD4296" w:rsidRDefault="00DD4296" w:rsidP="006477E9">
      <w:pPr>
        <w:pStyle w:val="Geenafstand"/>
        <w:tabs>
          <w:tab w:val="right" w:pos="7230"/>
          <w:tab w:val="decimal" w:pos="7797"/>
        </w:tabs>
        <w:rPr>
          <w:b/>
          <w:u w:val="single"/>
        </w:rPr>
      </w:pPr>
    </w:p>
    <w:p w14:paraId="05BD5902" w14:textId="77777777" w:rsidR="00DD4296" w:rsidRDefault="00DD4296" w:rsidP="006477E9">
      <w:pPr>
        <w:pStyle w:val="Geenafstand"/>
        <w:tabs>
          <w:tab w:val="right" w:pos="7230"/>
          <w:tab w:val="decimal" w:pos="7797"/>
        </w:tabs>
        <w:rPr>
          <w:b/>
          <w:u w:val="single"/>
        </w:rPr>
      </w:pPr>
    </w:p>
    <w:p w14:paraId="7FDE95D3" w14:textId="65FF145E" w:rsidR="006477E9" w:rsidRPr="008F6BFA" w:rsidRDefault="006477E9" w:rsidP="006477E9">
      <w:pPr>
        <w:pStyle w:val="Geenafstand"/>
        <w:tabs>
          <w:tab w:val="right" w:pos="7230"/>
          <w:tab w:val="decimal" w:pos="7797"/>
        </w:tabs>
      </w:pPr>
      <w:r>
        <w:rPr>
          <w:b/>
          <w:u w:val="single"/>
        </w:rPr>
        <w:t>Consumpties</w:t>
      </w:r>
    </w:p>
    <w:p w14:paraId="5BE8D925" w14:textId="77777777" w:rsidR="00373CB2" w:rsidRDefault="00373CB2" w:rsidP="00373CB2">
      <w:pPr>
        <w:pStyle w:val="Geenafstand"/>
        <w:tabs>
          <w:tab w:val="left" w:pos="6096"/>
          <w:tab w:val="right" w:pos="7230"/>
          <w:tab w:val="decimal" w:pos="7797"/>
        </w:tabs>
      </w:pPr>
      <w:r>
        <w:t>Koffie</w:t>
      </w:r>
      <w:r>
        <w:tab/>
        <w:t>€    2,00</w:t>
      </w:r>
      <w:r>
        <w:tab/>
      </w:r>
    </w:p>
    <w:p w14:paraId="0EDF4C1E" w14:textId="77777777" w:rsidR="00373CB2" w:rsidRDefault="00373CB2" w:rsidP="00373CB2">
      <w:pPr>
        <w:pStyle w:val="Geenafstand"/>
        <w:tabs>
          <w:tab w:val="left" w:pos="6096"/>
          <w:tab w:val="right" w:pos="7230"/>
          <w:tab w:val="decimal" w:pos="7797"/>
        </w:tabs>
      </w:pPr>
      <w:r>
        <w:t>Thee</w:t>
      </w:r>
      <w:r>
        <w:tab/>
        <w:t>€    2,00</w:t>
      </w:r>
    </w:p>
    <w:p w14:paraId="2777CF0D" w14:textId="77777777" w:rsidR="00373CB2" w:rsidRPr="000F4097" w:rsidRDefault="00373CB2" w:rsidP="00373CB2">
      <w:pPr>
        <w:pStyle w:val="Geenafstand"/>
        <w:tabs>
          <w:tab w:val="left" w:pos="6096"/>
          <w:tab w:val="right" w:pos="7230"/>
          <w:tab w:val="decimal" w:pos="7797"/>
        </w:tabs>
      </w:pPr>
      <w:bookmarkStart w:id="4" w:name="_Hlk92196387"/>
      <w:r w:rsidRPr="000F4097">
        <w:t>Kan koffie inclusief kop en schotel en lepeltjes en geen bediening</w:t>
      </w:r>
      <w:r w:rsidRPr="000F4097">
        <w:tab/>
        <w:t>€   10,00</w:t>
      </w:r>
    </w:p>
    <w:bookmarkEnd w:id="4"/>
    <w:p w14:paraId="3A4EE962" w14:textId="77777777" w:rsidR="00373CB2" w:rsidRDefault="00373CB2" w:rsidP="00373CB2">
      <w:pPr>
        <w:pStyle w:val="Geenafstand"/>
        <w:tabs>
          <w:tab w:val="left" w:pos="6096"/>
          <w:tab w:val="right" w:pos="7230"/>
          <w:tab w:val="decimal" w:pos="7797"/>
        </w:tabs>
      </w:pPr>
      <w:r w:rsidRPr="000F4097">
        <w:t>Kan thee inclusief kop en schotel en lepeltjes en geen bediening</w:t>
      </w:r>
      <w:r w:rsidRPr="000F4097">
        <w:tab/>
        <w:t xml:space="preserve">€   </w:t>
      </w:r>
      <w:r>
        <w:t>10</w:t>
      </w:r>
      <w:r w:rsidRPr="000F4097">
        <w:t>,00</w:t>
      </w:r>
    </w:p>
    <w:p w14:paraId="005C2F45" w14:textId="77777777" w:rsidR="00373CB2" w:rsidRDefault="00373CB2" w:rsidP="00373CB2">
      <w:pPr>
        <w:pStyle w:val="Geenafstand"/>
        <w:tabs>
          <w:tab w:val="left" w:pos="6096"/>
          <w:tab w:val="right" w:pos="7230"/>
          <w:tab w:val="decimal" w:pos="7797"/>
        </w:tabs>
      </w:pPr>
      <w:r>
        <w:t>Frisdrank</w:t>
      </w:r>
      <w:r>
        <w:tab/>
        <w:t>€    2,00</w:t>
      </w:r>
    </w:p>
    <w:p w14:paraId="6B8E154C" w14:textId="77777777" w:rsidR="00373CB2" w:rsidRDefault="00373CB2" w:rsidP="00373CB2">
      <w:pPr>
        <w:pStyle w:val="Geenafstand"/>
        <w:tabs>
          <w:tab w:val="left" w:pos="6096"/>
          <w:tab w:val="right" w:pos="7230"/>
          <w:tab w:val="decimal" w:pos="7797"/>
        </w:tabs>
      </w:pPr>
      <w:r>
        <w:t>Cake</w:t>
      </w:r>
      <w:r>
        <w:tab/>
        <w:t>€    1,50</w:t>
      </w:r>
    </w:p>
    <w:p w14:paraId="44D3FD65" w14:textId="77777777" w:rsidR="00373CB2" w:rsidRDefault="00373CB2" w:rsidP="00373CB2">
      <w:pPr>
        <w:pStyle w:val="Geenafstand"/>
        <w:tabs>
          <w:tab w:val="left" w:pos="6096"/>
          <w:tab w:val="right" w:pos="7230"/>
          <w:tab w:val="decimal" w:pos="7797"/>
        </w:tabs>
      </w:pPr>
      <w:r>
        <w:t>Gevulde koek</w:t>
      </w:r>
      <w:r>
        <w:tab/>
        <w:t>€    2,50</w:t>
      </w:r>
    </w:p>
    <w:p w14:paraId="13ACEC6D" w14:textId="77777777" w:rsidR="00373CB2" w:rsidRDefault="00373CB2" w:rsidP="00373CB2">
      <w:pPr>
        <w:pStyle w:val="Geenafstand"/>
        <w:tabs>
          <w:tab w:val="left" w:pos="6096"/>
          <w:tab w:val="right" w:pos="7230"/>
          <w:tab w:val="decimal" w:pos="7797"/>
        </w:tabs>
      </w:pPr>
      <w:r>
        <w:t>Soep</w:t>
      </w:r>
      <w:r>
        <w:tab/>
        <w:t>€    2,50</w:t>
      </w:r>
    </w:p>
    <w:p w14:paraId="6BF6D82E" w14:textId="77777777" w:rsidR="00373CB2" w:rsidRDefault="00373CB2" w:rsidP="00373CB2">
      <w:pPr>
        <w:pStyle w:val="Geenafstand"/>
        <w:tabs>
          <w:tab w:val="left" w:pos="6096"/>
          <w:tab w:val="right" w:pos="7230"/>
          <w:tab w:val="decimal" w:pos="7797"/>
        </w:tabs>
      </w:pPr>
      <w:r>
        <w:t>Broodjes</w:t>
      </w:r>
      <w:r>
        <w:tab/>
        <w:t>€    2,50</w:t>
      </w:r>
    </w:p>
    <w:p w14:paraId="2580DD92" w14:textId="77777777" w:rsidR="00373CB2" w:rsidRDefault="00373CB2" w:rsidP="006477E9">
      <w:pPr>
        <w:pStyle w:val="Geenafstand"/>
        <w:tabs>
          <w:tab w:val="left" w:pos="6096"/>
          <w:tab w:val="right" w:pos="7230"/>
          <w:tab w:val="decimal" w:pos="7797"/>
        </w:tabs>
      </w:pPr>
    </w:p>
    <w:p w14:paraId="142F3DE6" w14:textId="77777777" w:rsidR="00373CB2" w:rsidRDefault="00373CB2" w:rsidP="006477E9">
      <w:pPr>
        <w:pStyle w:val="Geenafstand"/>
        <w:tabs>
          <w:tab w:val="left" w:pos="6096"/>
          <w:tab w:val="right" w:pos="7230"/>
          <w:tab w:val="decimal" w:pos="7797"/>
        </w:tabs>
      </w:pPr>
    </w:p>
    <w:p w14:paraId="3A75A8C4" w14:textId="77777777" w:rsidR="00373CB2" w:rsidRDefault="00373CB2" w:rsidP="006477E9">
      <w:pPr>
        <w:pStyle w:val="Geenafstand"/>
        <w:tabs>
          <w:tab w:val="left" w:pos="6096"/>
          <w:tab w:val="right" w:pos="7230"/>
          <w:tab w:val="decimal" w:pos="7797"/>
        </w:tabs>
      </w:pPr>
    </w:p>
    <w:p w14:paraId="56C031A3" w14:textId="77777777" w:rsidR="00373CB2" w:rsidRDefault="00373CB2" w:rsidP="006477E9">
      <w:pPr>
        <w:pStyle w:val="Geenafstand"/>
        <w:tabs>
          <w:tab w:val="left" w:pos="6096"/>
          <w:tab w:val="right" w:pos="7230"/>
          <w:tab w:val="decimal" w:pos="7797"/>
        </w:tabs>
      </w:pPr>
    </w:p>
    <w:p w14:paraId="1081EB66" w14:textId="77777777" w:rsidR="00373CB2" w:rsidRDefault="00373CB2" w:rsidP="006477E9">
      <w:pPr>
        <w:pStyle w:val="Geenafstand"/>
        <w:tabs>
          <w:tab w:val="left" w:pos="6096"/>
          <w:tab w:val="right" w:pos="7230"/>
          <w:tab w:val="decimal" w:pos="7797"/>
        </w:tabs>
      </w:pPr>
    </w:p>
    <w:p w14:paraId="5253B525" w14:textId="77777777" w:rsidR="00373CB2" w:rsidRDefault="00373CB2" w:rsidP="006477E9">
      <w:pPr>
        <w:pStyle w:val="Geenafstand"/>
        <w:tabs>
          <w:tab w:val="left" w:pos="6096"/>
          <w:tab w:val="right" w:pos="7230"/>
          <w:tab w:val="decimal" w:pos="7797"/>
        </w:tabs>
      </w:pPr>
    </w:p>
    <w:p w14:paraId="28889989" w14:textId="77777777" w:rsidR="00373CB2" w:rsidRDefault="00373CB2" w:rsidP="006477E9">
      <w:pPr>
        <w:pStyle w:val="Geenafstand"/>
        <w:tabs>
          <w:tab w:val="left" w:pos="6096"/>
          <w:tab w:val="right" w:pos="7230"/>
          <w:tab w:val="decimal" w:pos="7797"/>
        </w:tabs>
      </w:pPr>
    </w:p>
    <w:p w14:paraId="3ABAB48E" w14:textId="77777777" w:rsidR="00373CB2" w:rsidRDefault="00373CB2" w:rsidP="006477E9">
      <w:pPr>
        <w:pStyle w:val="Geenafstand"/>
        <w:tabs>
          <w:tab w:val="left" w:pos="6096"/>
          <w:tab w:val="right" w:pos="7230"/>
          <w:tab w:val="decimal" w:pos="7797"/>
        </w:tabs>
      </w:pPr>
    </w:p>
    <w:p w14:paraId="474633DF" w14:textId="77777777" w:rsidR="00373CB2" w:rsidRDefault="00373CB2" w:rsidP="006477E9">
      <w:pPr>
        <w:pStyle w:val="Geenafstand"/>
        <w:tabs>
          <w:tab w:val="left" w:pos="6096"/>
          <w:tab w:val="right" w:pos="7230"/>
          <w:tab w:val="decimal" w:pos="7797"/>
        </w:tabs>
      </w:pPr>
    </w:p>
    <w:p w14:paraId="31C7A5A0" w14:textId="77777777" w:rsidR="00373CB2" w:rsidRDefault="00373CB2" w:rsidP="006477E9">
      <w:pPr>
        <w:pStyle w:val="Geenafstand"/>
        <w:tabs>
          <w:tab w:val="left" w:pos="6096"/>
          <w:tab w:val="right" w:pos="7230"/>
          <w:tab w:val="decimal" w:pos="7797"/>
        </w:tabs>
      </w:pPr>
    </w:p>
    <w:p w14:paraId="5E214E9C" w14:textId="375EDF99" w:rsidR="006477E9" w:rsidRDefault="006477E9" w:rsidP="006477E9">
      <w:pPr>
        <w:pStyle w:val="Geenafstand"/>
        <w:tabs>
          <w:tab w:val="right" w:pos="7230"/>
          <w:tab w:val="decimal" w:pos="7797"/>
        </w:tabs>
      </w:pPr>
      <w:r>
        <w:tab/>
      </w:r>
      <w:r>
        <w:tab/>
      </w:r>
    </w:p>
    <w:sectPr w:rsidR="006477E9" w:rsidSect="006477E9">
      <w:headerReference w:type="default" r:id="rId8"/>
      <w:footerReference w:type="default" r:id="rId9"/>
      <w:pgSz w:w="11906" w:h="16838"/>
      <w:pgMar w:top="425" w:right="567" w:bottom="426"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A84A0" w14:textId="77777777" w:rsidR="005675CE" w:rsidRDefault="005675CE" w:rsidP="00BD5F92">
      <w:pPr>
        <w:spacing w:after="0" w:line="240" w:lineRule="auto"/>
      </w:pPr>
      <w:r>
        <w:separator/>
      </w:r>
    </w:p>
  </w:endnote>
  <w:endnote w:type="continuationSeparator" w:id="0">
    <w:p w14:paraId="74B9726F" w14:textId="77777777" w:rsidR="005675CE" w:rsidRDefault="005675CE" w:rsidP="00BD5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A51B" w14:textId="091439BC" w:rsidR="00BD5F92" w:rsidRDefault="00BD5F92" w:rsidP="00BD5F92">
    <w:pPr>
      <w:pStyle w:val="Geenafstand"/>
      <w:tabs>
        <w:tab w:val="right" w:pos="7230"/>
        <w:tab w:val="decimal" w:pos="7797"/>
      </w:tabs>
    </w:pPr>
    <w:r>
      <w:t xml:space="preserve">Prijzen vastgesteld op </w:t>
    </w:r>
    <w:r w:rsidR="00182262">
      <w:t>6-12-2023</w:t>
    </w:r>
    <w:r w:rsidRPr="001939B5">
      <w:t xml:space="preserve"> </w:t>
    </w:r>
    <w:r>
      <w:t xml:space="preserve">door </w:t>
    </w:r>
    <w:r w:rsidR="00831F8B">
      <w:t>C</w:t>
    </w:r>
    <w:r>
      <w:t xml:space="preserve">ollege van </w:t>
    </w:r>
    <w:r w:rsidR="00831F8B">
      <w:t>K</w:t>
    </w:r>
    <w:r>
      <w:t xml:space="preserve">erkrentmeesters van de Protestantse Gemeente Menaldum </w:t>
    </w:r>
  </w:p>
  <w:p w14:paraId="388AC841" w14:textId="3F31344A" w:rsidR="00831F8B" w:rsidRDefault="00831F8B" w:rsidP="00BD5F92">
    <w:pPr>
      <w:pStyle w:val="Geenafstand"/>
      <w:tabs>
        <w:tab w:val="right" w:pos="7230"/>
        <w:tab w:val="decimal" w:pos="7797"/>
      </w:tabs>
    </w:pPr>
  </w:p>
  <w:p w14:paraId="5DAFCA15" w14:textId="61736DD7" w:rsidR="00831F8B" w:rsidRDefault="00831F8B" w:rsidP="00831F8B">
    <w:pPr>
      <w:pStyle w:val="Geenafstand"/>
      <w:tabs>
        <w:tab w:val="right" w:pos="7230"/>
        <w:tab w:val="decimal" w:pos="7797"/>
      </w:tabs>
      <w:jc w:val="center"/>
    </w:pPr>
    <w:r>
      <w:fldChar w:fldCharType="begin"/>
    </w:r>
    <w:r>
      <w:instrText>PAGE   \* MERGEFORMAT</w:instrText>
    </w:r>
    <w:r>
      <w:fldChar w:fldCharType="separate"/>
    </w:r>
    <w:r w:rsidR="006477E9">
      <w:rPr>
        <w:noProof/>
      </w:rPr>
      <w:t>1</w:t>
    </w:r>
    <w:r>
      <w:fldChar w:fldCharType="end"/>
    </w:r>
  </w:p>
  <w:p w14:paraId="62E348B5" w14:textId="77777777" w:rsidR="00831F8B" w:rsidRPr="006C20CC" w:rsidRDefault="00831F8B" w:rsidP="00BD5F92">
    <w:pPr>
      <w:pStyle w:val="Geenafstand"/>
      <w:tabs>
        <w:tab w:val="right" w:pos="7230"/>
        <w:tab w:val="decimal" w:pos="7797"/>
      </w:tabs>
    </w:pPr>
  </w:p>
  <w:p w14:paraId="41E21ECB" w14:textId="64DF341C" w:rsidR="00BD5F92" w:rsidRDefault="00BD5F92">
    <w:pPr>
      <w:pStyle w:val="Voettekst"/>
    </w:pPr>
  </w:p>
  <w:p w14:paraId="3F189EFF" w14:textId="77777777" w:rsidR="00BD5F92" w:rsidRDefault="00BD5F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950A8" w14:textId="77777777" w:rsidR="005675CE" w:rsidRDefault="005675CE" w:rsidP="00BD5F92">
      <w:pPr>
        <w:spacing w:after="0" w:line="240" w:lineRule="auto"/>
      </w:pPr>
      <w:r>
        <w:separator/>
      </w:r>
    </w:p>
  </w:footnote>
  <w:footnote w:type="continuationSeparator" w:id="0">
    <w:p w14:paraId="0C3E78C3" w14:textId="77777777" w:rsidR="005675CE" w:rsidRDefault="005675CE" w:rsidP="00BD5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5092" w14:textId="1EFF028B" w:rsidR="00BD5F92" w:rsidRPr="00467D00" w:rsidRDefault="00BD5F92" w:rsidP="00BD5F92">
    <w:pPr>
      <w:pStyle w:val="Geenafstand"/>
      <w:tabs>
        <w:tab w:val="right" w:pos="7230"/>
        <w:tab w:val="decimal" w:pos="7797"/>
      </w:tabs>
      <w:rPr>
        <w:sz w:val="28"/>
        <w:szCs w:val="28"/>
      </w:rPr>
    </w:pPr>
    <w:r>
      <w:rPr>
        <w:noProof/>
        <w:lang w:eastAsia="nl-NL"/>
      </w:rPr>
      <w:drawing>
        <wp:anchor distT="0" distB="0" distL="114300" distR="114300" simplePos="0" relativeHeight="251659264" behindDoc="0" locked="0" layoutInCell="1" allowOverlap="1" wp14:anchorId="239A8DF4" wp14:editId="3B3EFF1F">
          <wp:simplePos x="0" y="0"/>
          <wp:positionH relativeFrom="column">
            <wp:posOffset>4953000</wp:posOffset>
          </wp:positionH>
          <wp:positionV relativeFrom="paragraph">
            <wp:posOffset>-153035</wp:posOffset>
          </wp:positionV>
          <wp:extent cx="1895475" cy="929005"/>
          <wp:effectExtent l="0" t="0" r="9525" b="4445"/>
          <wp:wrapSquare wrapText="bothSides"/>
          <wp:docPr id="1" name="Afbeelding 1" descr="C:\Users\Bauke\Desktop\Nieuwe map (3)\Colleg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uke\Desktop\Nieuwe map (3)\College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5475" cy="9290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Prijs</w:t>
    </w:r>
    <w:r w:rsidR="006477E9">
      <w:rPr>
        <w:sz w:val="28"/>
        <w:szCs w:val="28"/>
      </w:rPr>
      <w:t>l</w:t>
    </w:r>
    <w:r>
      <w:rPr>
        <w:sz w:val="28"/>
        <w:szCs w:val="28"/>
      </w:rPr>
      <w:t>ijst 202</w:t>
    </w:r>
    <w:r w:rsidR="00182262">
      <w:rPr>
        <w:sz w:val="28"/>
        <w:szCs w:val="28"/>
      </w:rPr>
      <w:t>4</w:t>
    </w:r>
  </w:p>
  <w:p w14:paraId="0D4E5B57" w14:textId="2DA6FD61" w:rsidR="00BD5F92" w:rsidRDefault="00BD5F92">
    <w:pPr>
      <w:pStyle w:val="Koptekst"/>
    </w:pPr>
  </w:p>
  <w:p w14:paraId="2A0063B6" w14:textId="77777777" w:rsidR="00BD5F92" w:rsidRDefault="00BD5F9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3ADA"/>
    <w:multiLevelType w:val="hybridMultilevel"/>
    <w:tmpl w:val="0EAC4ECC"/>
    <w:lvl w:ilvl="0" w:tplc="E6EC958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234035D"/>
    <w:multiLevelType w:val="hybridMultilevel"/>
    <w:tmpl w:val="FD6A6A7A"/>
    <w:lvl w:ilvl="0" w:tplc="603656E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91674505">
    <w:abstractNumId w:val="0"/>
  </w:num>
  <w:num w:numId="2" w16cid:durableId="1666592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0B3"/>
    <w:rsid w:val="00004272"/>
    <w:rsid w:val="00025A90"/>
    <w:rsid w:val="000311EB"/>
    <w:rsid w:val="000800D0"/>
    <w:rsid w:val="00081AED"/>
    <w:rsid w:val="000864CC"/>
    <w:rsid w:val="000B1199"/>
    <w:rsid w:val="000B551A"/>
    <w:rsid w:val="000C0D73"/>
    <w:rsid w:val="000D5766"/>
    <w:rsid w:val="000D6829"/>
    <w:rsid w:val="000F7CFE"/>
    <w:rsid w:val="00134290"/>
    <w:rsid w:val="00136611"/>
    <w:rsid w:val="00162CBE"/>
    <w:rsid w:val="00166584"/>
    <w:rsid w:val="001675DF"/>
    <w:rsid w:val="00182262"/>
    <w:rsid w:val="00190667"/>
    <w:rsid w:val="001939B5"/>
    <w:rsid w:val="00197ACC"/>
    <w:rsid w:val="001B64A4"/>
    <w:rsid w:val="001E0C18"/>
    <w:rsid w:val="00243E10"/>
    <w:rsid w:val="002951BA"/>
    <w:rsid w:val="002C1BC6"/>
    <w:rsid w:val="00310749"/>
    <w:rsid w:val="00347F2A"/>
    <w:rsid w:val="00352D65"/>
    <w:rsid w:val="0037364A"/>
    <w:rsid w:val="00373CB2"/>
    <w:rsid w:val="003766E5"/>
    <w:rsid w:val="00381E6B"/>
    <w:rsid w:val="00394C4C"/>
    <w:rsid w:val="003B0BBF"/>
    <w:rsid w:val="003B4760"/>
    <w:rsid w:val="003C0327"/>
    <w:rsid w:val="003C3DD1"/>
    <w:rsid w:val="003F61D9"/>
    <w:rsid w:val="004031B8"/>
    <w:rsid w:val="0041491D"/>
    <w:rsid w:val="0041784E"/>
    <w:rsid w:val="00445696"/>
    <w:rsid w:val="0044781D"/>
    <w:rsid w:val="00467D00"/>
    <w:rsid w:val="004735DE"/>
    <w:rsid w:val="00486F2D"/>
    <w:rsid w:val="00487F00"/>
    <w:rsid w:val="00490103"/>
    <w:rsid w:val="004A3FE5"/>
    <w:rsid w:val="004A7A80"/>
    <w:rsid w:val="004E4C16"/>
    <w:rsid w:val="00524EB4"/>
    <w:rsid w:val="00554849"/>
    <w:rsid w:val="005675CE"/>
    <w:rsid w:val="0057160E"/>
    <w:rsid w:val="00577474"/>
    <w:rsid w:val="0058559F"/>
    <w:rsid w:val="0059680F"/>
    <w:rsid w:val="005A3AA1"/>
    <w:rsid w:val="005A4E7A"/>
    <w:rsid w:val="005A7AD1"/>
    <w:rsid w:val="005D5B57"/>
    <w:rsid w:val="005F3C34"/>
    <w:rsid w:val="006067CC"/>
    <w:rsid w:val="006122D7"/>
    <w:rsid w:val="0061380C"/>
    <w:rsid w:val="006152FD"/>
    <w:rsid w:val="00625A66"/>
    <w:rsid w:val="00637E76"/>
    <w:rsid w:val="006444CF"/>
    <w:rsid w:val="006477E9"/>
    <w:rsid w:val="00662A94"/>
    <w:rsid w:val="00682DBD"/>
    <w:rsid w:val="006A504C"/>
    <w:rsid w:val="006C20CC"/>
    <w:rsid w:val="006D6C29"/>
    <w:rsid w:val="006E53EB"/>
    <w:rsid w:val="00707CBE"/>
    <w:rsid w:val="007229D7"/>
    <w:rsid w:val="0072749C"/>
    <w:rsid w:val="00733635"/>
    <w:rsid w:val="0074407E"/>
    <w:rsid w:val="007629F3"/>
    <w:rsid w:val="00771197"/>
    <w:rsid w:val="00776C8D"/>
    <w:rsid w:val="007815BC"/>
    <w:rsid w:val="0079318B"/>
    <w:rsid w:val="0079514D"/>
    <w:rsid w:val="007D02CA"/>
    <w:rsid w:val="007D5889"/>
    <w:rsid w:val="00824F41"/>
    <w:rsid w:val="00831F8B"/>
    <w:rsid w:val="00867E31"/>
    <w:rsid w:val="00874AF2"/>
    <w:rsid w:val="00886CA5"/>
    <w:rsid w:val="008A51DD"/>
    <w:rsid w:val="008B1B9B"/>
    <w:rsid w:val="008D0E22"/>
    <w:rsid w:val="008F0D24"/>
    <w:rsid w:val="008F6BFA"/>
    <w:rsid w:val="00900997"/>
    <w:rsid w:val="00910D97"/>
    <w:rsid w:val="009436B8"/>
    <w:rsid w:val="00960818"/>
    <w:rsid w:val="009632CA"/>
    <w:rsid w:val="009A59BE"/>
    <w:rsid w:val="009D3191"/>
    <w:rsid w:val="00A01977"/>
    <w:rsid w:val="00A1324A"/>
    <w:rsid w:val="00A30F45"/>
    <w:rsid w:val="00A72A0E"/>
    <w:rsid w:val="00A74714"/>
    <w:rsid w:val="00A81C30"/>
    <w:rsid w:val="00A87B7B"/>
    <w:rsid w:val="00AD7E59"/>
    <w:rsid w:val="00B01AD2"/>
    <w:rsid w:val="00B064BF"/>
    <w:rsid w:val="00B533DC"/>
    <w:rsid w:val="00B641FF"/>
    <w:rsid w:val="00B737F1"/>
    <w:rsid w:val="00BA7D29"/>
    <w:rsid w:val="00BB5125"/>
    <w:rsid w:val="00BD097F"/>
    <w:rsid w:val="00BD5F92"/>
    <w:rsid w:val="00C02E4D"/>
    <w:rsid w:val="00C05999"/>
    <w:rsid w:val="00C14B7A"/>
    <w:rsid w:val="00C36CEF"/>
    <w:rsid w:val="00C446FF"/>
    <w:rsid w:val="00C47F5E"/>
    <w:rsid w:val="00C5176E"/>
    <w:rsid w:val="00C8056E"/>
    <w:rsid w:val="00C94860"/>
    <w:rsid w:val="00CA0478"/>
    <w:rsid w:val="00CC6C50"/>
    <w:rsid w:val="00D20B09"/>
    <w:rsid w:val="00D2116B"/>
    <w:rsid w:val="00D31B6D"/>
    <w:rsid w:val="00D420E6"/>
    <w:rsid w:val="00D81AFD"/>
    <w:rsid w:val="00D87572"/>
    <w:rsid w:val="00D92DF7"/>
    <w:rsid w:val="00DA09D0"/>
    <w:rsid w:val="00DD4296"/>
    <w:rsid w:val="00DE4ED6"/>
    <w:rsid w:val="00E312A2"/>
    <w:rsid w:val="00E355A5"/>
    <w:rsid w:val="00E91CAF"/>
    <w:rsid w:val="00EA6465"/>
    <w:rsid w:val="00EB3661"/>
    <w:rsid w:val="00ED511E"/>
    <w:rsid w:val="00EF2DEC"/>
    <w:rsid w:val="00F04B0E"/>
    <w:rsid w:val="00F21ECC"/>
    <w:rsid w:val="00F33514"/>
    <w:rsid w:val="00F40BD5"/>
    <w:rsid w:val="00F760B3"/>
    <w:rsid w:val="00FA28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FED6C"/>
  <w15:docId w15:val="{35674AE8-C03A-4DF7-B9F4-89EA07B0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760B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760B3"/>
    <w:rPr>
      <w:rFonts w:ascii="Tahoma" w:hAnsi="Tahoma" w:cs="Tahoma"/>
      <w:sz w:val="16"/>
      <w:szCs w:val="16"/>
    </w:rPr>
  </w:style>
  <w:style w:type="paragraph" w:styleId="Geenafstand">
    <w:name w:val="No Spacing"/>
    <w:uiPriority w:val="1"/>
    <w:qFormat/>
    <w:rsid w:val="00F760B3"/>
    <w:pPr>
      <w:spacing w:after="0" w:line="240" w:lineRule="auto"/>
    </w:pPr>
  </w:style>
  <w:style w:type="paragraph" w:styleId="Koptekst">
    <w:name w:val="header"/>
    <w:basedOn w:val="Standaard"/>
    <w:link w:val="KoptekstChar"/>
    <w:uiPriority w:val="99"/>
    <w:unhideWhenUsed/>
    <w:rsid w:val="00BD5F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5F92"/>
  </w:style>
  <w:style w:type="paragraph" w:styleId="Voettekst">
    <w:name w:val="footer"/>
    <w:basedOn w:val="Standaard"/>
    <w:link w:val="VoettekstChar"/>
    <w:uiPriority w:val="99"/>
    <w:unhideWhenUsed/>
    <w:rsid w:val="00BD5F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5F92"/>
  </w:style>
  <w:style w:type="table" w:styleId="Tabelraster">
    <w:name w:val="Table Grid"/>
    <w:basedOn w:val="Standaardtabel"/>
    <w:uiPriority w:val="59"/>
    <w:unhideWhenUsed/>
    <w:rsid w:val="00DD4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C3D57-CBFE-4768-BF88-8B9AD2F16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2536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Bauke</dc:creator>
  <cp:lastModifiedBy>Henny Fokkema</cp:lastModifiedBy>
  <cp:revision>3</cp:revision>
  <cp:lastPrinted>2020-12-27T18:16:00Z</cp:lastPrinted>
  <dcterms:created xsi:type="dcterms:W3CDTF">2023-12-11T19:14:00Z</dcterms:created>
  <dcterms:modified xsi:type="dcterms:W3CDTF">2023-12-11T19:14:00Z</dcterms:modified>
</cp:coreProperties>
</file>